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55" w:rsidRPr="00B15155" w:rsidRDefault="00B15155" w:rsidP="00B15155">
      <w:pPr>
        <w:jc w:val="center"/>
        <w:rPr>
          <w:rFonts w:ascii="Times New Roman" w:hAnsi="Times New Roman"/>
          <w:b/>
          <w:sz w:val="24"/>
          <w:szCs w:val="24"/>
        </w:rPr>
      </w:pPr>
      <w:r w:rsidRPr="00B15155">
        <w:rPr>
          <w:rFonts w:ascii="Times New Roman" w:hAnsi="Times New Roman"/>
          <w:b/>
          <w:sz w:val="24"/>
          <w:szCs w:val="24"/>
        </w:rPr>
        <w:t>АДМИНИСТРАЦИЯ  ПУДОВСКОГО СЕЛЬСКОГО ПОСЕЛЕНИЯ</w:t>
      </w:r>
    </w:p>
    <w:p w:rsidR="00B15155" w:rsidRPr="00B15155" w:rsidRDefault="00B15155" w:rsidP="00B15155">
      <w:pPr>
        <w:jc w:val="center"/>
        <w:rPr>
          <w:rFonts w:ascii="Times New Roman" w:hAnsi="Times New Roman"/>
          <w:b/>
          <w:sz w:val="24"/>
          <w:szCs w:val="24"/>
        </w:rPr>
      </w:pPr>
    </w:p>
    <w:p w:rsidR="00B15155" w:rsidRPr="00B15155" w:rsidRDefault="00B15155" w:rsidP="00B15155">
      <w:pPr>
        <w:jc w:val="center"/>
        <w:rPr>
          <w:rFonts w:ascii="Times New Roman" w:hAnsi="Times New Roman"/>
          <w:b/>
          <w:sz w:val="24"/>
          <w:szCs w:val="24"/>
        </w:rPr>
      </w:pPr>
      <w:r w:rsidRPr="00B15155">
        <w:rPr>
          <w:rFonts w:ascii="Times New Roman" w:hAnsi="Times New Roman"/>
          <w:b/>
          <w:sz w:val="24"/>
          <w:szCs w:val="24"/>
        </w:rPr>
        <w:t>ПОСТАНОВЛЕНИЕ</w:t>
      </w:r>
    </w:p>
    <w:p w:rsidR="00B15155" w:rsidRPr="00B15155" w:rsidRDefault="00B15155" w:rsidP="00B15155">
      <w:pPr>
        <w:jc w:val="center"/>
        <w:rPr>
          <w:rFonts w:ascii="Times New Roman" w:hAnsi="Times New Roman"/>
          <w:sz w:val="24"/>
          <w:szCs w:val="24"/>
        </w:rPr>
      </w:pPr>
      <w:r w:rsidRPr="00B15155">
        <w:rPr>
          <w:rFonts w:ascii="Times New Roman" w:hAnsi="Times New Roman"/>
          <w:sz w:val="24"/>
          <w:szCs w:val="24"/>
        </w:rPr>
        <w:t>с.Пудовка</w:t>
      </w:r>
    </w:p>
    <w:p w:rsidR="00B15155" w:rsidRPr="00B15155" w:rsidRDefault="00B15155" w:rsidP="00B15155">
      <w:pPr>
        <w:jc w:val="center"/>
        <w:rPr>
          <w:rFonts w:ascii="Times New Roman" w:hAnsi="Times New Roman"/>
          <w:sz w:val="24"/>
          <w:szCs w:val="24"/>
        </w:rPr>
      </w:pPr>
      <w:r w:rsidRPr="00B15155">
        <w:rPr>
          <w:rFonts w:ascii="Times New Roman" w:hAnsi="Times New Roman"/>
          <w:sz w:val="24"/>
          <w:szCs w:val="24"/>
        </w:rPr>
        <w:t>Кривошеинского района</w:t>
      </w:r>
    </w:p>
    <w:p w:rsidR="00B15155" w:rsidRPr="00B15155" w:rsidRDefault="00B15155" w:rsidP="00B15155">
      <w:pPr>
        <w:jc w:val="center"/>
        <w:rPr>
          <w:rFonts w:ascii="Times New Roman" w:hAnsi="Times New Roman"/>
          <w:sz w:val="24"/>
          <w:szCs w:val="24"/>
        </w:rPr>
      </w:pPr>
      <w:r w:rsidRPr="00B15155">
        <w:rPr>
          <w:rFonts w:ascii="Times New Roman" w:hAnsi="Times New Roman"/>
          <w:sz w:val="24"/>
          <w:szCs w:val="24"/>
        </w:rPr>
        <w:t>Томской области</w:t>
      </w:r>
    </w:p>
    <w:p w:rsidR="00B15155" w:rsidRPr="00B15155" w:rsidRDefault="00B15155" w:rsidP="00B15155">
      <w:pPr>
        <w:rPr>
          <w:rFonts w:ascii="Times New Roman" w:hAnsi="Times New Roman"/>
          <w:sz w:val="24"/>
          <w:szCs w:val="24"/>
        </w:rPr>
      </w:pPr>
      <w:r w:rsidRPr="00B15155">
        <w:rPr>
          <w:rFonts w:ascii="Times New Roman" w:hAnsi="Times New Roman"/>
          <w:sz w:val="24"/>
          <w:szCs w:val="24"/>
        </w:rPr>
        <w:t xml:space="preserve">04.10.2023 г.                                                                                                                             № </w:t>
      </w:r>
      <w:r w:rsidR="00C67E52">
        <w:rPr>
          <w:rFonts w:ascii="Times New Roman" w:hAnsi="Times New Roman"/>
          <w:sz w:val="24"/>
          <w:szCs w:val="24"/>
        </w:rPr>
        <w:t>80</w:t>
      </w:r>
    </w:p>
    <w:p w:rsidR="00B15155" w:rsidRPr="00B15155" w:rsidRDefault="00B15155" w:rsidP="00B15155">
      <w:pPr>
        <w:rPr>
          <w:rFonts w:ascii="Times New Roman" w:hAnsi="Times New Roman"/>
          <w:sz w:val="24"/>
          <w:szCs w:val="24"/>
        </w:rPr>
      </w:pPr>
    </w:p>
    <w:p w:rsidR="00B15155" w:rsidRPr="00C67E52" w:rsidRDefault="00B15155" w:rsidP="00C67E52">
      <w:pPr>
        <w:pStyle w:val="western"/>
        <w:spacing w:before="0" w:beforeAutospacing="0" w:after="0" w:afterAutospacing="0"/>
        <w:jc w:val="center"/>
        <w:rPr>
          <w:bCs/>
        </w:rPr>
      </w:pPr>
      <w:r w:rsidRPr="00B15155">
        <w:rPr>
          <w:bCs/>
        </w:rPr>
        <w:t>Об утверждении  </w:t>
      </w:r>
      <w:r w:rsidRPr="00B15155">
        <w:rPr>
          <w:rStyle w:val="highlighthighlightactive"/>
          <w:bCs/>
        </w:rPr>
        <w:t> порядка ликвидации</w:t>
      </w:r>
      <w:r w:rsidR="00C67E52">
        <w:rPr>
          <w:rStyle w:val="highlighthighlightactive"/>
          <w:bCs/>
        </w:rPr>
        <w:t xml:space="preserve"> </w:t>
      </w:r>
      <w:r w:rsidRPr="00B15155">
        <w:t>аварийных ситуаций в системах</w:t>
      </w:r>
    </w:p>
    <w:p w:rsidR="00B15155" w:rsidRPr="00B15155" w:rsidRDefault="00B15155" w:rsidP="00C67E52">
      <w:pPr>
        <w:pStyle w:val="western"/>
        <w:spacing w:before="0" w:beforeAutospacing="0" w:after="0" w:afterAutospacing="0"/>
        <w:jc w:val="center"/>
      </w:pPr>
      <w:r w:rsidRPr="00B15155">
        <w:t>электро- и теплоснабжения на территории</w:t>
      </w:r>
    </w:p>
    <w:p w:rsidR="00B15155" w:rsidRPr="00B15155" w:rsidRDefault="00B15155" w:rsidP="00C67E52">
      <w:pPr>
        <w:pStyle w:val="western"/>
        <w:spacing w:before="0" w:beforeAutospacing="0" w:after="0" w:afterAutospacing="0"/>
        <w:jc w:val="center"/>
      </w:pPr>
      <w:r w:rsidRPr="00B15155">
        <w:t>Пудовского сельского поселения</w:t>
      </w:r>
    </w:p>
    <w:p w:rsidR="00B15155" w:rsidRPr="00B15155" w:rsidRDefault="00B15155" w:rsidP="00B15155">
      <w:pPr>
        <w:pStyle w:val="western"/>
        <w:spacing w:before="0" w:beforeAutospacing="0" w:after="0" w:afterAutospacing="0"/>
      </w:pPr>
    </w:p>
    <w:p w:rsidR="00B15155" w:rsidRPr="00B15155" w:rsidRDefault="00B15155" w:rsidP="00B15155">
      <w:pPr>
        <w:pStyle w:val="western"/>
        <w:spacing w:before="0" w:beforeAutospacing="0" w:after="0" w:afterAutospacing="0"/>
      </w:pPr>
    </w:p>
    <w:p w:rsidR="00B15155" w:rsidRPr="00C67E52" w:rsidRDefault="00B15155" w:rsidP="00C67E52">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В соответствии с Положением об оценке готовности электро- и теплоснабжающих организаций к работе в осенне-зимний период (СО 153-34.08.105 - 2004), утверждённого Министром промышленности и энергетики Российской Федерации 25.08.2004, на основании Устава Пудовского сельского поселения</w:t>
      </w:r>
    </w:p>
    <w:p w:rsidR="00B15155" w:rsidRPr="00B15155" w:rsidRDefault="00B15155" w:rsidP="00B15155">
      <w:pPr>
        <w:pStyle w:val="western"/>
        <w:spacing w:after="0" w:afterAutospacing="0" w:line="245" w:lineRule="atLeast"/>
        <w:rPr>
          <w:bCs/>
        </w:rPr>
      </w:pPr>
      <w:r w:rsidRPr="00B15155">
        <w:rPr>
          <w:bCs/>
        </w:rPr>
        <w:t>ПОСТАНОВЛЯЮ:</w:t>
      </w:r>
    </w:p>
    <w:p w:rsidR="00B15155" w:rsidRPr="00B15155" w:rsidRDefault="00B15155" w:rsidP="00B15155">
      <w:pPr>
        <w:jc w:val="both"/>
        <w:rPr>
          <w:rFonts w:ascii="Times New Roman" w:hAnsi="Times New Roman"/>
          <w:sz w:val="24"/>
          <w:szCs w:val="24"/>
        </w:rPr>
      </w:pPr>
    </w:p>
    <w:p w:rsidR="00B15155" w:rsidRPr="00B15155" w:rsidRDefault="00B15155" w:rsidP="00C67E52">
      <w:pPr>
        <w:pStyle w:val="ConsTitle"/>
        <w:widowControl/>
        <w:ind w:firstLine="708"/>
        <w:rPr>
          <w:rFonts w:ascii="Times New Roman" w:hAnsi="Times New Roman" w:cs="Times New Roman"/>
          <w:b w:val="0"/>
          <w:sz w:val="24"/>
          <w:szCs w:val="24"/>
        </w:rPr>
      </w:pPr>
      <w:r w:rsidRPr="00B15155">
        <w:rPr>
          <w:rFonts w:ascii="Times New Roman" w:hAnsi="Times New Roman" w:cs="Times New Roman"/>
          <w:b w:val="0"/>
          <w:sz w:val="24"/>
          <w:szCs w:val="24"/>
        </w:rPr>
        <w:t>1. Утвердить порядок ликвидации аварийных ситуаций в системах электро- и теплоснабжения на территории Пудовского сельского поселения согласно приложению</w:t>
      </w:r>
    </w:p>
    <w:p w:rsidR="00B15155" w:rsidRPr="00B15155" w:rsidRDefault="00B15155" w:rsidP="00C67E52">
      <w:pPr>
        <w:pStyle w:val="ConsTitle"/>
        <w:widowControl/>
        <w:ind w:firstLine="708"/>
        <w:rPr>
          <w:rFonts w:ascii="Times New Roman" w:hAnsi="Times New Roman" w:cs="Times New Roman"/>
          <w:b w:val="0"/>
          <w:sz w:val="24"/>
          <w:szCs w:val="24"/>
        </w:rPr>
      </w:pPr>
      <w:r w:rsidRPr="00B15155">
        <w:rPr>
          <w:rFonts w:ascii="Times New Roman" w:hAnsi="Times New Roman" w:cs="Times New Roman"/>
          <w:b w:val="0"/>
          <w:sz w:val="24"/>
          <w:szCs w:val="24"/>
        </w:rPr>
        <w:t>2. Настоящее постановление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B15155" w:rsidRPr="00B15155" w:rsidRDefault="00B15155" w:rsidP="00C67E52">
      <w:pPr>
        <w:pStyle w:val="western"/>
        <w:spacing w:before="0" w:beforeAutospacing="0" w:after="0" w:afterAutospacing="0"/>
        <w:ind w:firstLine="708"/>
        <w:rPr>
          <w:rStyle w:val="highlighthighlightactive"/>
          <w:bCs/>
        </w:rPr>
      </w:pPr>
      <w:r w:rsidRPr="00B15155">
        <w:t>3. Постановление № 64 от 1.10.2017 года</w:t>
      </w:r>
      <w:r w:rsidRPr="00B15155">
        <w:rPr>
          <w:b/>
        </w:rPr>
        <w:t xml:space="preserve"> «</w:t>
      </w:r>
      <w:r>
        <w:rPr>
          <w:b/>
        </w:rPr>
        <w:t xml:space="preserve"> </w:t>
      </w:r>
      <w:r w:rsidRPr="00B15155">
        <w:rPr>
          <w:bCs/>
        </w:rPr>
        <w:t>Об утверждении  </w:t>
      </w:r>
      <w:r w:rsidRPr="00B15155">
        <w:rPr>
          <w:rStyle w:val="highlighthighlightactive"/>
          <w:bCs/>
        </w:rPr>
        <w:t> порядка ликвидации</w:t>
      </w:r>
    </w:p>
    <w:p w:rsidR="00B15155" w:rsidRPr="00B15155" w:rsidRDefault="00B15155" w:rsidP="00B15155">
      <w:pPr>
        <w:pStyle w:val="western"/>
        <w:spacing w:before="0" w:beforeAutospacing="0" w:after="0" w:afterAutospacing="0"/>
      </w:pPr>
      <w:r w:rsidRPr="00B15155">
        <w:t xml:space="preserve"> аварийных ситуаций в системах</w:t>
      </w:r>
      <w:r>
        <w:t xml:space="preserve"> </w:t>
      </w:r>
      <w:r w:rsidRPr="00B15155">
        <w:t>электро- и теплоснабжения на территории</w:t>
      </w:r>
      <w:r>
        <w:t xml:space="preserve"> </w:t>
      </w:r>
      <w:r w:rsidRPr="00B15155">
        <w:t>Пудовского сельского поселения</w:t>
      </w:r>
      <w:r w:rsidR="00BA395E">
        <w:t>» считать утратившим силу.</w:t>
      </w:r>
    </w:p>
    <w:p w:rsidR="00B15155" w:rsidRPr="00B15155" w:rsidRDefault="00C67E52" w:rsidP="00C67E52">
      <w:pPr>
        <w:ind w:firstLine="708"/>
        <w:jc w:val="both"/>
        <w:rPr>
          <w:rFonts w:ascii="Times New Roman" w:hAnsi="Times New Roman"/>
          <w:sz w:val="24"/>
          <w:szCs w:val="24"/>
        </w:rPr>
      </w:pPr>
      <w:r>
        <w:rPr>
          <w:rFonts w:ascii="Times New Roman" w:hAnsi="Times New Roman"/>
          <w:sz w:val="24"/>
          <w:szCs w:val="24"/>
        </w:rPr>
        <w:t>4</w:t>
      </w:r>
      <w:r w:rsidR="00B15155" w:rsidRPr="00B15155">
        <w:rPr>
          <w:rFonts w:ascii="Times New Roman" w:hAnsi="Times New Roman"/>
          <w:sz w:val="24"/>
          <w:szCs w:val="24"/>
        </w:rPr>
        <w:t>. Постановление вступает в силу со дня опубликования.</w:t>
      </w:r>
    </w:p>
    <w:p w:rsidR="00B15155" w:rsidRPr="00B15155" w:rsidRDefault="00C67E52" w:rsidP="00C67E52">
      <w:pPr>
        <w:ind w:firstLine="708"/>
        <w:jc w:val="both"/>
        <w:rPr>
          <w:rFonts w:ascii="Times New Roman" w:hAnsi="Times New Roman"/>
          <w:sz w:val="24"/>
          <w:szCs w:val="24"/>
        </w:rPr>
      </w:pPr>
      <w:r>
        <w:rPr>
          <w:rFonts w:ascii="Times New Roman" w:hAnsi="Times New Roman"/>
          <w:sz w:val="24"/>
          <w:szCs w:val="24"/>
        </w:rPr>
        <w:t>5.</w:t>
      </w:r>
      <w:proofErr w:type="gramStart"/>
      <w:r w:rsidR="00B15155" w:rsidRPr="00B15155">
        <w:rPr>
          <w:rFonts w:ascii="Times New Roman" w:hAnsi="Times New Roman"/>
          <w:sz w:val="24"/>
          <w:szCs w:val="24"/>
        </w:rPr>
        <w:t>Контроль за</w:t>
      </w:r>
      <w:proofErr w:type="gramEnd"/>
      <w:r w:rsidR="00B15155" w:rsidRPr="00B15155">
        <w:rPr>
          <w:rFonts w:ascii="Times New Roman" w:hAnsi="Times New Roman"/>
          <w:sz w:val="24"/>
          <w:szCs w:val="24"/>
        </w:rPr>
        <w:t xml:space="preserve"> исполнением указанного постановления оставляю за собой.</w:t>
      </w:r>
    </w:p>
    <w:p w:rsidR="00B15155" w:rsidRPr="00B15155" w:rsidRDefault="00B15155" w:rsidP="00B15155">
      <w:pPr>
        <w:pStyle w:val="western"/>
        <w:spacing w:after="0" w:afterAutospacing="0" w:line="360" w:lineRule="auto"/>
      </w:pPr>
    </w:p>
    <w:p w:rsidR="00B15155" w:rsidRPr="00B15155" w:rsidRDefault="00B15155" w:rsidP="00B15155">
      <w:pPr>
        <w:pStyle w:val="western"/>
        <w:spacing w:after="0" w:afterAutospacing="0" w:line="360" w:lineRule="auto"/>
      </w:pPr>
    </w:p>
    <w:p w:rsidR="00B15155" w:rsidRPr="00B15155" w:rsidRDefault="00B15155" w:rsidP="00B15155">
      <w:pPr>
        <w:pStyle w:val="western"/>
        <w:spacing w:after="0" w:afterAutospacing="0" w:line="360" w:lineRule="auto"/>
      </w:pPr>
    </w:p>
    <w:p w:rsidR="00B15155" w:rsidRPr="00B15155" w:rsidRDefault="00B15155" w:rsidP="00B15155">
      <w:pPr>
        <w:jc w:val="both"/>
        <w:rPr>
          <w:rFonts w:ascii="Times New Roman" w:hAnsi="Times New Roman"/>
          <w:sz w:val="24"/>
          <w:szCs w:val="24"/>
        </w:rPr>
      </w:pPr>
      <w:r w:rsidRPr="00B15155">
        <w:rPr>
          <w:rFonts w:ascii="Times New Roman" w:hAnsi="Times New Roman"/>
          <w:sz w:val="24"/>
          <w:szCs w:val="24"/>
        </w:rPr>
        <w:t>Глава Пудовского  сельского поселения</w:t>
      </w:r>
      <w:r w:rsidRPr="00B15155">
        <w:rPr>
          <w:rFonts w:ascii="Times New Roman" w:hAnsi="Times New Roman"/>
          <w:sz w:val="24"/>
          <w:szCs w:val="24"/>
        </w:rPr>
        <w:tab/>
      </w:r>
      <w:r w:rsidRPr="00B15155">
        <w:rPr>
          <w:rFonts w:ascii="Times New Roman" w:hAnsi="Times New Roman"/>
          <w:sz w:val="24"/>
          <w:szCs w:val="24"/>
        </w:rPr>
        <w:tab/>
      </w:r>
      <w:r w:rsidRPr="00B15155">
        <w:rPr>
          <w:rFonts w:ascii="Times New Roman" w:hAnsi="Times New Roman"/>
          <w:sz w:val="24"/>
          <w:szCs w:val="24"/>
        </w:rPr>
        <w:tab/>
      </w:r>
    </w:p>
    <w:p w:rsidR="00B15155" w:rsidRPr="00B15155" w:rsidRDefault="00B15155" w:rsidP="00B15155">
      <w:pPr>
        <w:jc w:val="both"/>
        <w:rPr>
          <w:rFonts w:ascii="Times New Roman" w:hAnsi="Times New Roman"/>
          <w:sz w:val="24"/>
          <w:szCs w:val="24"/>
        </w:rPr>
      </w:pPr>
      <w:r w:rsidRPr="00B15155">
        <w:rPr>
          <w:rFonts w:ascii="Times New Roman" w:hAnsi="Times New Roman"/>
          <w:sz w:val="24"/>
          <w:szCs w:val="24"/>
        </w:rPr>
        <w:t xml:space="preserve">(Глава Администрации)                                                                     </w:t>
      </w:r>
      <w:r w:rsidR="00BA395E">
        <w:rPr>
          <w:rFonts w:ascii="Times New Roman" w:hAnsi="Times New Roman"/>
          <w:sz w:val="24"/>
          <w:szCs w:val="24"/>
        </w:rPr>
        <w:t xml:space="preserve">                       П.А.Кондратьев</w:t>
      </w: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B15155" w:rsidRDefault="00B15155" w:rsidP="00B15155">
      <w:pPr>
        <w:jc w:val="both"/>
        <w:rPr>
          <w:rFonts w:ascii="Times New Roman" w:hAnsi="Times New Roman"/>
          <w:sz w:val="24"/>
          <w:szCs w:val="24"/>
        </w:rPr>
      </w:pPr>
    </w:p>
    <w:p w:rsidR="00B15155" w:rsidRPr="00C67E52" w:rsidRDefault="00C67E52" w:rsidP="00B15155">
      <w:pPr>
        <w:jc w:val="both"/>
        <w:rPr>
          <w:rFonts w:ascii="Times New Roman" w:hAnsi="Times New Roman"/>
          <w:sz w:val="18"/>
          <w:szCs w:val="18"/>
        </w:rPr>
      </w:pPr>
      <w:r w:rsidRPr="00C67E52">
        <w:rPr>
          <w:rFonts w:ascii="Times New Roman" w:hAnsi="Times New Roman"/>
          <w:sz w:val="18"/>
          <w:szCs w:val="18"/>
        </w:rPr>
        <w:t xml:space="preserve">Исп. </w:t>
      </w:r>
      <w:r w:rsidR="00BA395E" w:rsidRPr="00C67E52">
        <w:rPr>
          <w:rFonts w:ascii="Times New Roman" w:hAnsi="Times New Roman"/>
          <w:sz w:val="18"/>
          <w:szCs w:val="18"/>
        </w:rPr>
        <w:t>Радевич В.А.</w:t>
      </w:r>
    </w:p>
    <w:p w:rsidR="00B15155" w:rsidRPr="00C67E52" w:rsidRDefault="00B15155" w:rsidP="00B15155">
      <w:pPr>
        <w:jc w:val="both"/>
        <w:rPr>
          <w:rFonts w:ascii="Times New Roman" w:hAnsi="Times New Roman"/>
          <w:sz w:val="18"/>
          <w:szCs w:val="18"/>
        </w:rPr>
      </w:pPr>
      <w:r w:rsidRPr="00C67E52">
        <w:rPr>
          <w:rFonts w:ascii="Times New Roman" w:hAnsi="Times New Roman"/>
          <w:sz w:val="18"/>
          <w:szCs w:val="18"/>
        </w:rPr>
        <w:t>8(38251) 4 64 31</w:t>
      </w:r>
    </w:p>
    <w:p w:rsidR="00B15155" w:rsidRPr="00B15155" w:rsidRDefault="00B15155" w:rsidP="00B15155">
      <w:pPr>
        <w:jc w:val="both"/>
        <w:rPr>
          <w:rFonts w:ascii="Times New Roman" w:hAnsi="Times New Roman"/>
          <w:sz w:val="24"/>
          <w:szCs w:val="24"/>
        </w:rPr>
        <w:sectPr w:rsidR="00B15155" w:rsidRPr="00B15155" w:rsidSect="00587DBD">
          <w:pgSz w:w="11907" w:h="16840"/>
          <w:pgMar w:top="709" w:right="567" w:bottom="899" w:left="199" w:header="567" w:footer="720" w:gutter="794"/>
          <w:pgNumType w:start="2"/>
          <w:cols w:space="720"/>
        </w:sectPr>
      </w:pPr>
      <w:r w:rsidRPr="0019439B">
        <w:rPr>
          <w:rFonts w:ascii="Times New Roman" w:hAnsi="Times New Roman"/>
          <w:sz w:val="24"/>
          <w:szCs w:val="24"/>
        </w:rPr>
        <w:tab/>
      </w:r>
      <w:r w:rsidRPr="0019439B">
        <w:rPr>
          <w:rFonts w:ascii="Times New Roman" w:hAnsi="Times New Roman"/>
          <w:sz w:val="24"/>
          <w:szCs w:val="24"/>
        </w:rPr>
        <w:tab/>
      </w:r>
      <w:r w:rsidRPr="00B15155">
        <w:rPr>
          <w:rFonts w:ascii="Times New Roman" w:hAnsi="Times New Roman"/>
          <w:sz w:val="24"/>
          <w:szCs w:val="24"/>
        </w:rPr>
        <w:tab/>
      </w:r>
      <w:r w:rsidRPr="00B15155">
        <w:rPr>
          <w:rFonts w:ascii="Times New Roman" w:hAnsi="Times New Roman"/>
          <w:sz w:val="24"/>
          <w:szCs w:val="24"/>
        </w:rPr>
        <w:tab/>
      </w:r>
      <w:r w:rsidR="00C67E52">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34pt;margin-top:-36pt;width:27pt;height:27pt;z-index:251660288;mso-position-horizontal-relative:text;mso-position-vertical-relative:text" stroked="f">
            <v:textbox style="mso-next-textbox:#_x0000_s1026">
              <w:txbxContent>
                <w:p w:rsidR="00B15155" w:rsidRDefault="00B15155" w:rsidP="00B15155">
                  <w:pPr>
                    <w:rPr>
                      <w:color w:val="FFFFFF"/>
                      <w:sz w:val="24"/>
                      <w:szCs w:val="24"/>
                    </w:rPr>
                  </w:pPr>
                  <w:r>
                    <w:rPr>
                      <w:color w:val="FFFFFF"/>
                      <w:sz w:val="24"/>
                      <w:szCs w:val="24"/>
                    </w:rPr>
                    <w:t>2</w:t>
                  </w:r>
                </w:p>
              </w:txbxContent>
            </v:textbox>
          </v:shape>
        </w:pict>
      </w:r>
    </w:p>
    <w:p w:rsidR="00B15155" w:rsidRPr="00B15155" w:rsidRDefault="00B15155" w:rsidP="00B15155">
      <w:pPr>
        <w:tabs>
          <w:tab w:val="left" w:pos="5940"/>
          <w:tab w:val="left" w:pos="6120"/>
        </w:tabs>
        <w:ind w:left="5580"/>
        <w:rPr>
          <w:rFonts w:ascii="Times New Roman" w:hAnsi="Times New Roman"/>
          <w:sz w:val="24"/>
          <w:szCs w:val="24"/>
        </w:rPr>
      </w:pPr>
      <w:r w:rsidRPr="00B15155">
        <w:rPr>
          <w:rFonts w:ascii="Times New Roman" w:hAnsi="Times New Roman"/>
          <w:sz w:val="24"/>
          <w:szCs w:val="24"/>
        </w:rPr>
        <w:lastRenderedPageBreak/>
        <w:t xml:space="preserve">                                                   УТВЕРЖДЕН</w:t>
      </w:r>
    </w:p>
    <w:p w:rsidR="00B15155" w:rsidRPr="00B15155" w:rsidRDefault="00B15155" w:rsidP="00B15155">
      <w:pPr>
        <w:tabs>
          <w:tab w:val="left" w:pos="5940"/>
          <w:tab w:val="left" w:pos="6120"/>
        </w:tabs>
        <w:ind w:left="5580"/>
        <w:rPr>
          <w:rFonts w:ascii="Times New Roman" w:hAnsi="Times New Roman"/>
          <w:sz w:val="24"/>
          <w:szCs w:val="24"/>
        </w:rPr>
      </w:pPr>
      <w:r w:rsidRPr="00B15155">
        <w:rPr>
          <w:rFonts w:ascii="Times New Roman" w:hAnsi="Times New Roman"/>
          <w:sz w:val="24"/>
          <w:szCs w:val="24"/>
        </w:rPr>
        <w:t>Постановлением</w:t>
      </w:r>
    </w:p>
    <w:p w:rsidR="00B15155" w:rsidRPr="00B15155" w:rsidRDefault="00B15155" w:rsidP="00B15155">
      <w:pPr>
        <w:tabs>
          <w:tab w:val="left" w:pos="5580"/>
          <w:tab w:val="left" w:pos="5940"/>
          <w:tab w:val="left" w:pos="6120"/>
        </w:tabs>
        <w:ind w:left="5580"/>
        <w:rPr>
          <w:rFonts w:ascii="Times New Roman" w:hAnsi="Times New Roman"/>
          <w:sz w:val="24"/>
          <w:szCs w:val="24"/>
        </w:rPr>
      </w:pPr>
      <w:r w:rsidRPr="00B15155">
        <w:rPr>
          <w:rFonts w:ascii="Times New Roman" w:hAnsi="Times New Roman"/>
          <w:sz w:val="24"/>
          <w:szCs w:val="24"/>
        </w:rPr>
        <w:t>Администрации Пудовского сельского поселения</w:t>
      </w:r>
    </w:p>
    <w:p w:rsidR="00B15155" w:rsidRPr="00B15155" w:rsidRDefault="00B15155" w:rsidP="00B15155">
      <w:pPr>
        <w:ind w:left="5580"/>
        <w:rPr>
          <w:rFonts w:ascii="Times New Roman" w:hAnsi="Times New Roman"/>
          <w:sz w:val="24"/>
          <w:szCs w:val="24"/>
        </w:rPr>
      </w:pPr>
      <w:r w:rsidRPr="00B15155">
        <w:rPr>
          <w:rFonts w:ascii="Times New Roman" w:hAnsi="Times New Roman"/>
          <w:sz w:val="24"/>
          <w:szCs w:val="24"/>
        </w:rPr>
        <w:t xml:space="preserve">от  </w:t>
      </w:r>
      <w:r w:rsidR="00BA395E">
        <w:rPr>
          <w:rFonts w:ascii="Times New Roman" w:hAnsi="Times New Roman"/>
          <w:sz w:val="24"/>
          <w:szCs w:val="24"/>
        </w:rPr>
        <w:t xml:space="preserve">04.10.2023 </w:t>
      </w:r>
      <w:r w:rsidRPr="00B15155">
        <w:rPr>
          <w:rFonts w:ascii="Times New Roman" w:hAnsi="Times New Roman"/>
          <w:sz w:val="24"/>
          <w:szCs w:val="24"/>
        </w:rPr>
        <w:t xml:space="preserve">г.    № </w:t>
      </w:r>
      <w:r w:rsidR="00C67E52">
        <w:rPr>
          <w:rFonts w:ascii="Times New Roman" w:hAnsi="Times New Roman"/>
          <w:sz w:val="24"/>
          <w:szCs w:val="24"/>
        </w:rPr>
        <w:t>80</w:t>
      </w:r>
      <w:bookmarkStart w:id="0" w:name="_GoBack"/>
      <w:bookmarkEnd w:id="0"/>
    </w:p>
    <w:p w:rsidR="00B15155" w:rsidRPr="00B15155" w:rsidRDefault="00B15155" w:rsidP="00B15155">
      <w:pPr>
        <w:pStyle w:val="ConsTitle"/>
        <w:widowControl/>
        <w:ind w:left="5580"/>
        <w:rPr>
          <w:rFonts w:ascii="Times New Roman" w:hAnsi="Times New Roman" w:cs="Times New Roman"/>
          <w:b w:val="0"/>
          <w:sz w:val="24"/>
          <w:szCs w:val="24"/>
        </w:rPr>
      </w:pPr>
    </w:p>
    <w:p w:rsidR="00B15155" w:rsidRPr="00B15155" w:rsidRDefault="00B15155" w:rsidP="00B15155">
      <w:pPr>
        <w:pStyle w:val="ConsTitle"/>
        <w:widowControl/>
        <w:jc w:val="center"/>
        <w:rPr>
          <w:rFonts w:ascii="Times New Roman" w:hAnsi="Times New Roman" w:cs="Times New Roman"/>
          <w:b w:val="0"/>
          <w:sz w:val="24"/>
          <w:szCs w:val="24"/>
        </w:rPr>
      </w:pPr>
    </w:p>
    <w:p w:rsidR="00B15155" w:rsidRPr="00B15155" w:rsidRDefault="00B15155" w:rsidP="00B15155">
      <w:pPr>
        <w:pStyle w:val="ConsTitle"/>
        <w:widowControl/>
        <w:jc w:val="center"/>
        <w:rPr>
          <w:rFonts w:ascii="Times New Roman" w:hAnsi="Times New Roman" w:cs="Times New Roman"/>
          <w:b w:val="0"/>
          <w:sz w:val="24"/>
          <w:szCs w:val="24"/>
        </w:rPr>
      </w:pPr>
      <w:r w:rsidRPr="00B15155">
        <w:rPr>
          <w:rFonts w:ascii="Times New Roman" w:hAnsi="Times New Roman" w:cs="Times New Roman"/>
          <w:b w:val="0"/>
          <w:sz w:val="24"/>
          <w:szCs w:val="24"/>
        </w:rPr>
        <w:t>ПОРЯДОК</w:t>
      </w:r>
    </w:p>
    <w:p w:rsidR="00B15155" w:rsidRPr="00B15155" w:rsidRDefault="00B15155" w:rsidP="00B15155">
      <w:pPr>
        <w:pStyle w:val="ConsTitle"/>
        <w:widowControl/>
        <w:jc w:val="center"/>
        <w:rPr>
          <w:rFonts w:ascii="Times New Roman" w:hAnsi="Times New Roman" w:cs="Times New Roman"/>
          <w:b w:val="0"/>
          <w:sz w:val="24"/>
          <w:szCs w:val="24"/>
        </w:rPr>
      </w:pPr>
      <w:r w:rsidRPr="00B15155">
        <w:rPr>
          <w:rFonts w:ascii="Times New Roman" w:hAnsi="Times New Roman" w:cs="Times New Roman"/>
          <w:b w:val="0"/>
          <w:sz w:val="24"/>
          <w:szCs w:val="24"/>
        </w:rPr>
        <w:t>ликвидации аварийных ситуаций в системах электро- и теплоснабжения на территории Пудовского сельского поселения</w:t>
      </w: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r w:rsidRPr="00B15155">
        <w:rPr>
          <w:rFonts w:ascii="Times New Roman" w:hAnsi="Times New Roman" w:cs="Times New Roman"/>
          <w:sz w:val="24"/>
          <w:szCs w:val="24"/>
        </w:rPr>
        <w:t>I. ОБЩИЕ ПОЛОЖЕНИЯ</w:t>
      </w:r>
    </w:p>
    <w:p w:rsidR="00B15155" w:rsidRPr="00B15155" w:rsidRDefault="00B15155" w:rsidP="00B15155">
      <w:pPr>
        <w:pStyle w:val="ConsNormal"/>
        <w:widowControl/>
        <w:ind w:firstLine="540"/>
        <w:jc w:val="center"/>
        <w:rPr>
          <w:rFonts w:ascii="Times New Roman" w:hAnsi="Times New Roman" w:cs="Times New Roman"/>
          <w:sz w:val="24"/>
          <w:szCs w:val="24"/>
        </w:rPr>
      </w:pP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 xml:space="preserve">1. Настоящий порядок ликвидации аварийных ситуаций в системах электро- и теплоснабжения на территории Пудовского сельского поселения  (далее − Порядок) разработан на основании Положения об оценке готовности электро- и теплоснабжающих организаций к работе в осенне-зимний период (СО 153-34.08.105 - 2004), утверждённого Министром промышленности и энергетики Российской Федерации 25.08.2004. </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Настоящий Порядок определяет порядок ликвидации аварийных ситуаций в системах электро- и теплоснабжения на территории Пудовского сельского поселения  с учётом взаимодействия дежурно-диспетчерских и других аварийных служб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потребителей энергоресур</w:t>
      </w:r>
      <w:r w:rsidR="00BA395E">
        <w:rPr>
          <w:rFonts w:ascii="Times New Roman" w:hAnsi="Times New Roman" w:cs="Times New Roman"/>
          <w:sz w:val="24"/>
          <w:szCs w:val="24"/>
        </w:rPr>
        <w:t xml:space="preserve">сов, </w:t>
      </w:r>
      <w:r w:rsidRPr="00B15155">
        <w:rPr>
          <w:rFonts w:ascii="Times New Roman" w:hAnsi="Times New Roman" w:cs="Times New Roman"/>
          <w:sz w:val="24"/>
          <w:szCs w:val="24"/>
        </w:rPr>
        <w:t>Администрации Пудовского сельского поселения при возникновении аварийных ситуаций на системах электро- и теплоснабжения и энергопотребления на территории сельского поселения.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3.</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Настоящий Порядок </w:t>
      </w:r>
      <w:proofErr w:type="gramStart"/>
      <w:r w:rsidRPr="00B15155">
        <w:rPr>
          <w:rFonts w:ascii="Times New Roman" w:hAnsi="Times New Roman" w:cs="Times New Roman"/>
          <w:sz w:val="24"/>
          <w:szCs w:val="24"/>
        </w:rPr>
        <w:t>обязателен к исполнению</w:t>
      </w:r>
      <w:proofErr w:type="gramEnd"/>
      <w:r w:rsidRPr="00B15155">
        <w:rPr>
          <w:rFonts w:ascii="Times New Roman" w:hAnsi="Times New Roman" w:cs="Times New Roman"/>
          <w:sz w:val="24"/>
          <w:szCs w:val="24"/>
        </w:rPr>
        <w:t xml:space="preserve"> всеми организациями, расположенными или осуществляющими деятельность на территории Пудовского сельского поселения, независимо от форм собственности.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4.</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В настоящем Порядке используются следующие термины и</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определения: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
    <w:p w:rsidR="00B15155" w:rsidRPr="00B15155" w:rsidRDefault="00B15155" w:rsidP="00B15155">
      <w:pPr>
        <w:pStyle w:val="ConsNonformat"/>
        <w:widowControl/>
        <w:ind w:firstLine="720"/>
        <w:jc w:val="both"/>
        <w:rPr>
          <w:rFonts w:ascii="Times New Roman" w:hAnsi="Times New Roman" w:cs="Times New Roman"/>
          <w:sz w:val="24"/>
          <w:szCs w:val="24"/>
        </w:rPr>
      </w:pPr>
      <w:r w:rsidRPr="00B15155">
        <w:rPr>
          <w:rFonts w:ascii="Times New Roman" w:hAnsi="Times New Roman" w:cs="Times New Roman"/>
          <w:sz w:val="24"/>
          <w:szCs w:val="24"/>
        </w:rPr>
        <w:t xml:space="preserve">2) ДДС −  дежурно-диспетчерские службы  и другие аварийные службы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w:t>
      </w:r>
    </w:p>
    <w:p w:rsidR="00B15155" w:rsidRPr="00B15155" w:rsidRDefault="00B15155" w:rsidP="00B15155">
      <w:pPr>
        <w:autoSpaceDE w:val="0"/>
        <w:autoSpaceDN w:val="0"/>
        <w:adjustRightInd w:val="0"/>
        <w:ind w:firstLine="720"/>
        <w:jc w:val="both"/>
        <w:rPr>
          <w:rFonts w:ascii="Times New Roman" w:hAnsi="Times New Roman"/>
          <w:sz w:val="24"/>
          <w:szCs w:val="24"/>
        </w:rPr>
      </w:pPr>
      <w:r w:rsidRPr="00B15155">
        <w:rPr>
          <w:rFonts w:ascii="Times New Roman" w:hAnsi="Times New Roman"/>
          <w:sz w:val="24"/>
          <w:szCs w:val="24"/>
        </w:rPr>
        <w:t>4)</w:t>
      </w:r>
      <w:r w:rsidRPr="00B15155">
        <w:rPr>
          <w:rFonts w:ascii="Times New Roman" w:hAnsi="Times New Roman"/>
          <w:b/>
          <w:sz w:val="24"/>
          <w:szCs w:val="24"/>
        </w:rPr>
        <w:t> </w:t>
      </w:r>
      <w:r w:rsidRPr="00B15155">
        <w:rPr>
          <w:rFonts w:ascii="Times New Roman" w:hAnsi="Times New Roman"/>
          <w:sz w:val="24"/>
          <w:szCs w:val="24"/>
        </w:rPr>
        <w:t xml:space="preserve">КЧС и ПБ  − Комиссия по предупреждению и ликвидации чрезвычайных ситуаций и обеспечению пожарной безопасности </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5)</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sidRPr="00B15155">
        <w:rPr>
          <w:rFonts w:ascii="Times New Roman" w:hAnsi="Times New Roman" w:cs="Times New Roman"/>
          <w:sz w:val="24"/>
          <w:szCs w:val="24"/>
        </w:rPr>
        <w:t>о-</w:t>
      </w:r>
      <w:proofErr w:type="gramEnd"/>
      <w:r w:rsidRPr="00B15155">
        <w:rPr>
          <w:rFonts w:ascii="Times New Roman" w:hAnsi="Times New Roman" w:cs="Times New Roman"/>
          <w:sz w:val="24"/>
          <w:szCs w:val="24"/>
        </w:rPr>
        <w:t>, электро-, водо-, газо- или других энергетических ресурсов, в том числе организации, осуществляющие управление многоквартирными домами по договору управления;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6)</w:t>
      </w:r>
      <w:r w:rsidRPr="00B15155">
        <w:rPr>
          <w:rFonts w:ascii="Times New Roman" w:hAnsi="Times New Roman" w:cs="Times New Roman"/>
          <w:sz w:val="24"/>
          <w:szCs w:val="24"/>
          <w:lang w:val="en-US"/>
        </w:rPr>
        <w:t> </w:t>
      </w:r>
      <w:proofErr w:type="spellStart"/>
      <w:r w:rsidRPr="00B15155">
        <w:rPr>
          <w:rFonts w:ascii="Times New Roman" w:hAnsi="Times New Roman" w:cs="Times New Roman"/>
          <w:sz w:val="24"/>
          <w:szCs w:val="24"/>
        </w:rPr>
        <w:t>энергоснабжающие</w:t>
      </w:r>
      <w:proofErr w:type="spellEnd"/>
      <w:r w:rsidRPr="00B15155">
        <w:rPr>
          <w:rFonts w:ascii="Times New Roman" w:hAnsi="Times New Roman" w:cs="Times New Roman"/>
          <w:sz w:val="24"/>
          <w:szCs w:val="24"/>
        </w:rPr>
        <w:t xml:space="preserve"> организации (поставщики энергоресурсов) − организации независимо от форм собственности и ведомственной подчиненности, имеющие в</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собственности (аренде, концессии) или в хозяйственном ведении источники или сети тепл</w:t>
      </w:r>
      <w:proofErr w:type="gramStart"/>
      <w:r w:rsidRPr="00B15155">
        <w:rPr>
          <w:rFonts w:ascii="Times New Roman" w:hAnsi="Times New Roman" w:cs="Times New Roman"/>
          <w:sz w:val="24"/>
          <w:szCs w:val="24"/>
        </w:rPr>
        <w:t>о-</w:t>
      </w:r>
      <w:proofErr w:type="gramEnd"/>
      <w:r w:rsidRPr="00B15155">
        <w:rPr>
          <w:rFonts w:ascii="Times New Roman" w:hAnsi="Times New Roman" w:cs="Times New Roman"/>
          <w:sz w:val="24"/>
          <w:szCs w:val="24"/>
        </w:rPr>
        <w:t>, электро-, водо-, газоснабжения или других источников энергоресурсов, обеспечивающих энергоснабжение общественных и жилых зданий;</w:t>
      </w:r>
    </w:p>
    <w:p w:rsidR="00B15155" w:rsidRPr="00B15155" w:rsidRDefault="00B15155" w:rsidP="00B15155">
      <w:pPr>
        <w:pStyle w:val="ConsNormal"/>
        <w:widowControl/>
        <w:jc w:val="both"/>
        <w:rPr>
          <w:rFonts w:ascii="Times New Roman" w:hAnsi="Times New Roman" w:cs="Times New Roman"/>
          <w:sz w:val="24"/>
          <w:szCs w:val="24"/>
        </w:rPr>
      </w:pP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7)</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энергопотребляющие системы − внутренние инженерные сети зданий с подключенными устройствами потребителей тепла, электричества, воды, газа и других ресурсов;</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lastRenderedPageBreak/>
        <w:t>8)</w:t>
      </w:r>
      <w:r w:rsidRPr="00B15155">
        <w:rPr>
          <w:rFonts w:ascii="Times New Roman" w:hAnsi="Times New Roman" w:cs="Times New Roman"/>
          <w:sz w:val="24"/>
          <w:szCs w:val="24"/>
          <w:lang w:val="en-US"/>
        </w:rPr>
        <w:t> </w:t>
      </w:r>
      <w:proofErr w:type="spellStart"/>
      <w:r w:rsidRPr="00B15155">
        <w:rPr>
          <w:rFonts w:ascii="Times New Roman" w:hAnsi="Times New Roman" w:cs="Times New Roman"/>
          <w:sz w:val="24"/>
          <w:szCs w:val="24"/>
        </w:rPr>
        <w:t>энергоснабжающие</w:t>
      </w:r>
      <w:proofErr w:type="spellEnd"/>
      <w:r w:rsidRPr="00B15155">
        <w:rPr>
          <w:rFonts w:ascii="Times New Roman" w:hAnsi="Times New Roman" w:cs="Times New Roman"/>
          <w:sz w:val="24"/>
          <w:szCs w:val="24"/>
        </w:rPr>
        <w:t xml:space="preserve"> системы − </w:t>
      </w:r>
      <w:proofErr w:type="gramStart"/>
      <w:r w:rsidRPr="00B15155">
        <w:rPr>
          <w:rFonts w:ascii="Times New Roman" w:hAnsi="Times New Roman" w:cs="Times New Roman"/>
          <w:sz w:val="24"/>
          <w:szCs w:val="24"/>
        </w:rPr>
        <w:t>системы</w:t>
      </w:r>
      <w:proofErr w:type="gramEnd"/>
      <w:r w:rsidRPr="00B15155">
        <w:rPr>
          <w:rFonts w:ascii="Times New Roman" w:hAnsi="Times New Roman" w:cs="Times New Roman"/>
          <w:sz w:val="24"/>
          <w:szCs w:val="24"/>
        </w:rPr>
        <w:t xml:space="preserve"> энергоснабжения жизнеобеспечения населения (инженерно-технические сети коммунального назначения); </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9)</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5.</w:t>
      </w:r>
      <w:r w:rsidRPr="00B15155">
        <w:rPr>
          <w:rFonts w:ascii="Times New Roman" w:hAnsi="Times New Roman" w:cs="Times New Roman"/>
          <w:sz w:val="24"/>
          <w:szCs w:val="24"/>
          <w:lang w:val="en-US"/>
        </w:rPr>
        <w:t> </w:t>
      </w:r>
      <w:proofErr w:type="spellStart"/>
      <w:r w:rsidRPr="00B15155">
        <w:rPr>
          <w:rFonts w:ascii="Times New Roman" w:hAnsi="Times New Roman" w:cs="Times New Roman"/>
          <w:sz w:val="24"/>
          <w:szCs w:val="24"/>
        </w:rPr>
        <w:t>Энергоснабжающие</w:t>
      </w:r>
      <w:proofErr w:type="spellEnd"/>
      <w:r w:rsidRPr="00B15155">
        <w:rPr>
          <w:rFonts w:ascii="Times New Roman" w:hAnsi="Times New Roman" w:cs="Times New Roman"/>
          <w:sz w:val="24"/>
          <w:szCs w:val="24"/>
        </w:rPr>
        <w:t xml:space="preserve"> организации обязаны:</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иметь круглосуточно работающие ДДС или заключить договоры с соответствующими организациями; </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4)</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производить работы по ликвидации аварии на инженерных сетях в минимально установленные сроки;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5)</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6)</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оповещать Администрацию Пудовского сельского поселения либо ЕДДС Кривошеинского района об ухудшении качества энергоресурсов, о</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прекращении или ограничении их подачи, длительности отключения с указанием причин, принимаемых мерах и сроков устранения.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6.</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Потребители энергоресурсов обязаны обеспечить:</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B15155" w:rsidRPr="00B15155" w:rsidRDefault="00B15155" w:rsidP="00B15155">
      <w:pPr>
        <w:pStyle w:val="ConsNormal"/>
        <w:widowControl/>
        <w:jc w:val="both"/>
        <w:rPr>
          <w:rFonts w:ascii="Times New Roman" w:hAnsi="Times New Roman" w:cs="Times New Roman"/>
          <w:sz w:val="24"/>
          <w:szCs w:val="24"/>
        </w:rPr>
      </w:pPr>
      <w:proofErr w:type="gramStart"/>
      <w:r w:rsidRPr="00B15155">
        <w:rPr>
          <w:rFonts w:ascii="Times New Roman" w:hAnsi="Times New Roman" w:cs="Times New Roman"/>
          <w:sz w:val="24"/>
          <w:szCs w:val="24"/>
        </w:rPr>
        <w:t>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информирование обо всех происшествиях, связанных с повреждениями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систем,</w:t>
      </w:r>
      <w:r w:rsidR="00BA395E">
        <w:rPr>
          <w:rFonts w:ascii="Times New Roman" w:hAnsi="Times New Roman" w:cs="Times New Roman"/>
          <w:sz w:val="24"/>
          <w:szCs w:val="24"/>
        </w:rPr>
        <w:t xml:space="preserve"> </w:t>
      </w:r>
      <w:r w:rsidRPr="00B15155">
        <w:rPr>
          <w:rFonts w:ascii="Times New Roman" w:hAnsi="Times New Roman" w:cs="Times New Roman"/>
          <w:sz w:val="24"/>
          <w:szCs w:val="24"/>
        </w:rPr>
        <w:t xml:space="preserve"> Администрацию Пудовского сельского поселения либо ЕДДС Кривошеинского района, соответствующие 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w:t>
      </w:r>
      <w:proofErr w:type="gramEnd"/>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7.</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8.</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Основной задачей 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является принятие оперативных мер по предупреждению, локализации аварии и ликвидации повреждений на</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системах с восстановлением заданных режимов энергоснабжения.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9.</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специалист Администрации Пудовского сельского поселения, уполномоченный на решение вопросов в сфере ЖКХ,  а также  оперативный дежурный ЕДДС Кривошеинского района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B15155" w:rsidRPr="00B15155" w:rsidRDefault="00B15155" w:rsidP="00B15155">
      <w:pPr>
        <w:autoSpaceDE w:val="0"/>
        <w:autoSpaceDN w:val="0"/>
        <w:adjustRightInd w:val="0"/>
        <w:ind w:firstLine="708"/>
        <w:jc w:val="both"/>
        <w:outlineLvl w:val="0"/>
        <w:rPr>
          <w:rFonts w:ascii="Times New Roman" w:hAnsi="Times New Roman"/>
          <w:sz w:val="24"/>
          <w:szCs w:val="24"/>
        </w:rPr>
      </w:pPr>
      <w:r w:rsidRPr="00B15155">
        <w:rPr>
          <w:rFonts w:ascii="Times New Roman" w:hAnsi="Times New Roman"/>
          <w:sz w:val="24"/>
          <w:szCs w:val="24"/>
        </w:rPr>
        <w:t>10.</w:t>
      </w:r>
      <w:r w:rsidRPr="00B15155">
        <w:rPr>
          <w:rFonts w:ascii="Times New Roman" w:hAnsi="Times New Roman"/>
          <w:sz w:val="24"/>
          <w:szCs w:val="24"/>
          <w:lang w:val="en-US"/>
        </w:rPr>
        <w:t> </w:t>
      </w:r>
      <w:proofErr w:type="gramStart"/>
      <w:r w:rsidRPr="00B15155">
        <w:rPr>
          <w:rFonts w:ascii="Times New Roman" w:hAnsi="Times New Roman"/>
          <w:sz w:val="24"/>
          <w:szCs w:val="24"/>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организации, осуществляющие обслуживание многоквартирных домов, организуют возможность доступа аварийных служб в эти помещения путем привлечения сотрудников МЧС России по Кривошеинскому району, ФГКУ «3 отряд ФПС по Томской области» и других служб. </w:t>
      </w:r>
      <w:proofErr w:type="gramEnd"/>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11.При значительных авариях  с выходом из строя систем энергообеспечения на срок более одних суток координацию действий осуществляет КЧС и ПБ Пудовского сельского поселения.</w:t>
      </w:r>
    </w:p>
    <w:p w:rsidR="00B15155" w:rsidRPr="00B15155" w:rsidRDefault="00B15155" w:rsidP="00B15155">
      <w:pPr>
        <w:pStyle w:val="ConsNormal"/>
        <w:widowControl/>
        <w:ind w:firstLine="540"/>
        <w:jc w:val="center"/>
        <w:rPr>
          <w:rFonts w:ascii="Times New Roman" w:hAnsi="Times New Roman" w:cs="Times New Roman"/>
          <w:color w:val="FF99CC"/>
          <w:sz w:val="24"/>
          <w:szCs w:val="24"/>
        </w:rPr>
      </w:pPr>
    </w:p>
    <w:p w:rsidR="00B15155" w:rsidRPr="00B15155" w:rsidRDefault="00B15155" w:rsidP="00B15155">
      <w:pPr>
        <w:pStyle w:val="ConsNormal"/>
        <w:widowControl/>
        <w:ind w:firstLine="540"/>
        <w:jc w:val="center"/>
        <w:rPr>
          <w:rFonts w:ascii="Times New Roman" w:hAnsi="Times New Roman" w:cs="Times New Roman"/>
          <w:sz w:val="24"/>
          <w:szCs w:val="24"/>
        </w:rPr>
      </w:pPr>
    </w:p>
    <w:p w:rsidR="00B15155" w:rsidRPr="00B15155" w:rsidRDefault="00B15155" w:rsidP="00B15155">
      <w:pPr>
        <w:pStyle w:val="ConsNormal"/>
        <w:widowControl/>
        <w:ind w:firstLine="540"/>
        <w:jc w:val="center"/>
        <w:rPr>
          <w:rFonts w:ascii="Times New Roman" w:hAnsi="Times New Roman" w:cs="Times New Roman"/>
          <w:sz w:val="24"/>
          <w:szCs w:val="24"/>
        </w:rPr>
      </w:pPr>
    </w:p>
    <w:p w:rsidR="00B15155" w:rsidRPr="00B15155" w:rsidRDefault="00B15155" w:rsidP="00B15155">
      <w:pPr>
        <w:pStyle w:val="ConsNormal"/>
        <w:widowControl/>
        <w:ind w:firstLine="540"/>
        <w:jc w:val="center"/>
        <w:rPr>
          <w:rFonts w:ascii="Times New Roman" w:hAnsi="Times New Roman" w:cs="Times New Roman"/>
          <w:sz w:val="24"/>
          <w:szCs w:val="24"/>
        </w:rPr>
      </w:pPr>
    </w:p>
    <w:p w:rsidR="00B15155" w:rsidRPr="00B15155" w:rsidRDefault="00B15155" w:rsidP="00B15155">
      <w:pPr>
        <w:pStyle w:val="ConsNormal"/>
        <w:widowControl/>
        <w:ind w:firstLine="540"/>
        <w:jc w:val="center"/>
        <w:rPr>
          <w:rFonts w:ascii="Times New Roman" w:hAnsi="Times New Roman" w:cs="Times New Roman"/>
          <w:sz w:val="24"/>
          <w:szCs w:val="24"/>
        </w:rPr>
      </w:pPr>
      <w:r w:rsidRPr="00B15155">
        <w:rPr>
          <w:rFonts w:ascii="Times New Roman" w:hAnsi="Times New Roman" w:cs="Times New Roman"/>
          <w:sz w:val="24"/>
          <w:szCs w:val="24"/>
          <w:lang w:val="en-US"/>
        </w:rPr>
        <w:lastRenderedPageBreak/>
        <w:t>II</w:t>
      </w:r>
      <w:r w:rsidRPr="00B15155">
        <w:rPr>
          <w:rFonts w:ascii="Times New Roman" w:hAnsi="Times New Roman" w:cs="Times New Roman"/>
          <w:sz w:val="24"/>
          <w:szCs w:val="24"/>
        </w:rPr>
        <w:t>.</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ВЗАИМОДЕЙСТВИЕ ДДС ПО ВОПРОСАМ ЭНЕРГОСНАБЖЕНИЯ</w:t>
      </w:r>
    </w:p>
    <w:p w:rsidR="00B15155" w:rsidRPr="00B15155" w:rsidRDefault="00B15155" w:rsidP="00B15155">
      <w:pPr>
        <w:pStyle w:val="ConsNormal"/>
        <w:widowControl/>
        <w:jc w:val="both"/>
        <w:rPr>
          <w:rFonts w:ascii="Times New Roman" w:hAnsi="Times New Roman" w:cs="Times New Roman"/>
          <w:sz w:val="24"/>
          <w:szCs w:val="24"/>
        </w:rPr>
      </w:pP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При поступлении в Администрацию Пудовского сельского поселения либо в ЕДДС Кривошеинского района сообщения о возникновении аварии на инженерных сетях, об отключении или ограничении энергоснабжения потребителей специалист Администрации, уполномоченный на решение вопросов ЖКХ, либо оперативный дежурный ЕДДС Кривошеинского района передает информацию по имеющимся у него каналам связи диспетчеру соответствующей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13.</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При поступлении в 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направить к месту аварии аварийную бригаду;</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сообщить о возникшей ситуации по имеющимся у неё каналам связи руководству предприятия;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3)</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принять меры по обеспечению безопасности в месте обнаружения аварии (выставить ограждение и охрану, осветить место аварии).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14.</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На основании сообщения с места обнаруженной аварии ответственное должностное лицо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принимает следующие решения: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какие конкретно потребители энергоресурсов будут ограничены (или полностью отключены) в </w:t>
      </w:r>
      <w:proofErr w:type="gramStart"/>
      <w:r w:rsidRPr="00B15155">
        <w:rPr>
          <w:rFonts w:ascii="Times New Roman" w:hAnsi="Times New Roman" w:cs="Times New Roman"/>
          <w:sz w:val="24"/>
          <w:szCs w:val="24"/>
        </w:rPr>
        <w:t>энергоснабжении</w:t>
      </w:r>
      <w:proofErr w:type="gramEnd"/>
      <w:r w:rsidRPr="00B15155">
        <w:rPr>
          <w:rFonts w:ascii="Times New Roman" w:hAnsi="Times New Roman" w:cs="Times New Roman"/>
          <w:sz w:val="24"/>
          <w:szCs w:val="24"/>
        </w:rPr>
        <w:t xml:space="preserve"> и на </w:t>
      </w:r>
      <w:proofErr w:type="gramStart"/>
      <w:r w:rsidRPr="00B15155">
        <w:rPr>
          <w:rFonts w:ascii="Times New Roman" w:hAnsi="Times New Roman" w:cs="Times New Roman"/>
          <w:sz w:val="24"/>
          <w:szCs w:val="24"/>
        </w:rPr>
        <w:t>какое</w:t>
      </w:r>
      <w:proofErr w:type="gramEnd"/>
      <w:r w:rsidRPr="00B15155">
        <w:rPr>
          <w:rFonts w:ascii="Times New Roman" w:hAnsi="Times New Roman" w:cs="Times New Roman"/>
          <w:sz w:val="24"/>
          <w:szCs w:val="24"/>
        </w:rPr>
        <w:t xml:space="preserve"> время;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какими силами и средствами будет устраняться обнаруженная авария;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3)</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какие переключения в сетях будут выполнены;</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4) как изменится режим энергоснабжения в зоне обнаруженной аварии;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5)</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какие </w:t>
      </w:r>
      <w:proofErr w:type="gramStart"/>
      <w:r w:rsidRPr="00B15155">
        <w:rPr>
          <w:rFonts w:ascii="Times New Roman" w:hAnsi="Times New Roman" w:cs="Times New Roman"/>
          <w:sz w:val="24"/>
          <w:szCs w:val="24"/>
        </w:rPr>
        <w:t>абоненты</w:t>
      </w:r>
      <w:proofErr w:type="gramEnd"/>
      <w:r w:rsidRPr="00B15155">
        <w:rPr>
          <w:rFonts w:ascii="Times New Roman" w:hAnsi="Times New Roman" w:cs="Times New Roman"/>
          <w:sz w:val="24"/>
          <w:szCs w:val="24"/>
        </w:rPr>
        <w:t xml:space="preserve"> и в </w:t>
      </w:r>
      <w:proofErr w:type="gramStart"/>
      <w:r w:rsidRPr="00B15155">
        <w:rPr>
          <w:rFonts w:ascii="Times New Roman" w:hAnsi="Times New Roman" w:cs="Times New Roman"/>
          <w:sz w:val="24"/>
          <w:szCs w:val="24"/>
        </w:rPr>
        <w:t>какой</w:t>
      </w:r>
      <w:proofErr w:type="gramEnd"/>
      <w:r w:rsidRPr="00B15155">
        <w:rPr>
          <w:rFonts w:ascii="Times New Roman" w:hAnsi="Times New Roman" w:cs="Times New Roman"/>
          <w:sz w:val="24"/>
          <w:szCs w:val="24"/>
        </w:rPr>
        <w:t xml:space="preserve"> последовательности должны быть отключены от</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конкретных видов энергоносителей, когда и какие инженерные системы при необходимости должны быть опорожнены.</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15.</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Руководителями работ по локализации и устранению аварии являются: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до прибытия на место руководителя организации − диспетчер ДДС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на сетях которого произошла авария;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после прибытия − руководитель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или лицо, им назначенное из числа руководящего состава.</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16.</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и других организаций, попавших в зону аварии, при</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необходимости освобождения аварийных зон от автотранспор</w:t>
      </w:r>
      <w:r w:rsidR="00D33946">
        <w:rPr>
          <w:rFonts w:ascii="Times New Roman" w:hAnsi="Times New Roman" w:cs="Times New Roman"/>
          <w:sz w:val="24"/>
          <w:szCs w:val="24"/>
        </w:rPr>
        <w:t>та информирует отделение ГИБДД ОМВД России по Кривошеинскому району, УМВД России по Томской области.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17.</w:t>
      </w:r>
      <w:r w:rsidRPr="00B15155">
        <w:rPr>
          <w:rFonts w:ascii="Times New Roman" w:hAnsi="Times New Roman" w:cs="Times New Roman"/>
          <w:sz w:val="24"/>
          <w:szCs w:val="24"/>
          <w:lang w:val="en-US"/>
        </w:rPr>
        <w:t> </w:t>
      </w:r>
      <w:proofErr w:type="gramStart"/>
      <w:r w:rsidRPr="00B15155">
        <w:rPr>
          <w:rFonts w:ascii="Times New Roman" w:hAnsi="Times New Roman" w:cs="Times New Roman"/>
          <w:sz w:val="24"/>
          <w:szCs w:val="24"/>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либо уполномоченное лицо организации незамедлительно сообщает об этом в соответствующие организации и учреждения по всем доступным каналам связи.</w:t>
      </w:r>
      <w:proofErr w:type="gramEnd"/>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18.</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Лицо, ответственное за ликвидацию аварии, обязано:</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 уведомить Администрацию Пудовского сельского поселения либо ЕДДС Кривошеинского района об ответственном лице за ликвидацию аварии;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3)</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обеспечить выполнение работ на подземных коммуникациях в минимально необходимые сроки и обеспечить безопасные условия производства работ;</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4)</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информировать о завершении аварийно-восстановительных работ (этапа работ) 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для восстановления рабочей схемы, заданных </w:t>
      </w:r>
      <w:r w:rsidRPr="00B15155">
        <w:rPr>
          <w:rFonts w:ascii="Times New Roman" w:hAnsi="Times New Roman" w:cs="Times New Roman"/>
          <w:sz w:val="24"/>
          <w:szCs w:val="24"/>
        </w:rPr>
        <w:lastRenderedPageBreak/>
        <w:t>параметров энергоснабжения и подключения потребителей в соответствии с программой пуска;</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5) в минимально короткий срок сообщить о завершении всех работ в Администрацию Пудовского сельского поселения либо в ЕДДС Кривошеинского района.</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19.</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и выполняется как аварийная.</w:t>
      </w:r>
    </w:p>
    <w:p w:rsidR="00B15155" w:rsidRPr="00B15155" w:rsidRDefault="00B15155" w:rsidP="00B15155">
      <w:pPr>
        <w:autoSpaceDE w:val="0"/>
        <w:autoSpaceDN w:val="0"/>
        <w:adjustRightInd w:val="0"/>
        <w:ind w:firstLine="720"/>
        <w:jc w:val="both"/>
        <w:rPr>
          <w:rFonts w:ascii="Times New Roman" w:hAnsi="Times New Roman"/>
          <w:sz w:val="24"/>
          <w:szCs w:val="24"/>
        </w:rPr>
      </w:pPr>
      <w:r w:rsidRPr="00B15155">
        <w:rPr>
          <w:rFonts w:ascii="Times New Roman" w:hAnsi="Times New Roman"/>
          <w:sz w:val="24"/>
          <w:szCs w:val="24"/>
        </w:rPr>
        <w:t>20.</w:t>
      </w:r>
      <w:r w:rsidRPr="00B15155">
        <w:rPr>
          <w:rFonts w:ascii="Times New Roman" w:hAnsi="Times New Roman"/>
          <w:sz w:val="24"/>
          <w:szCs w:val="24"/>
          <w:lang w:val="en-US"/>
        </w:rPr>
        <w:t> </w:t>
      </w:r>
      <w:proofErr w:type="gramStart"/>
      <w:r w:rsidRPr="00B15155">
        <w:rPr>
          <w:rFonts w:ascii="Times New Roman" w:hAnsi="Times New Roman"/>
          <w:sz w:val="24"/>
          <w:szCs w:val="24"/>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территории Пудовского сельского поселения Кривошеинского района  Томской области, утвержденны</w:t>
      </w:r>
      <w:r w:rsidR="00D33946">
        <w:rPr>
          <w:rFonts w:ascii="Times New Roman" w:hAnsi="Times New Roman"/>
          <w:sz w:val="24"/>
          <w:szCs w:val="24"/>
        </w:rPr>
        <w:t xml:space="preserve">ми Постановлением </w:t>
      </w:r>
      <w:r w:rsidRPr="00B15155">
        <w:rPr>
          <w:rFonts w:ascii="Times New Roman" w:hAnsi="Times New Roman"/>
          <w:sz w:val="24"/>
          <w:szCs w:val="24"/>
        </w:rPr>
        <w:t xml:space="preserve"> Пудовского сельского поселения  от </w:t>
      </w:r>
      <w:r w:rsidR="00D33946">
        <w:rPr>
          <w:rFonts w:ascii="Times New Roman" w:hAnsi="Times New Roman"/>
          <w:sz w:val="24"/>
          <w:szCs w:val="24"/>
        </w:rPr>
        <w:t>21</w:t>
      </w:r>
      <w:r w:rsidR="0019439B">
        <w:rPr>
          <w:rFonts w:ascii="Times New Roman" w:hAnsi="Times New Roman"/>
          <w:sz w:val="24"/>
          <w:szCs w:val="24"/>
        </w:rPr>
        <w:t>.08.2023  № 71</w:t>
      </w:r>
      <w:r w:rsidRPr="00B15155">
        <w:rPr>
          <w:rFonts w:ascii="Times New Roman" w:hAnsi="Times New Roman"/>
          <w:sz w:val="24"/>
          <w:szCs w:val="24"/>
        </w:rPr>
        <w:t xml:space="preserve">  «Об</w:t>
      </w:r>
      <w:r w:rsidRPr="00B15155">
        <w:rPr>
          <w:rFonts w:ascii="Times New Roman" w:hAnsi="Times New Roman"/>
          <w:sz w:val="24"/>
          <w:szCs w:val="24"/>
          <w:lang w:val="en-US"/>
        </w:rPr>
        <w:t> </w:t>
      </w:r>
      <w:r w:rsidRPr="00B15155">
        <w:rPr>
          <w:rFonts w:ascii="Times New Roman" w:hAnsi="Times New Roman"/>
          <w:sz w:val="24"/>
          <w:szCs w:val="24"/>
        </w:rPr>
        <w:t xml:space="preserve">утверждении </w:t>
      </w:r>
      <w:r w:rsidR="0019439B">
        <w:rPr>
          <w:rFonts w:ascii="Times New Roman" w:hAnsi="Times New Roman"/>
          <w:sz w:val="24"/>
          <w:szCs w:val="24"/>
        </w:rPr>
        <w:t xml:space="preserve">Норм и </w:t>
      </w:r>
      <w:r w:rsidRPr="00B15155">
        <w:rPr>
          <w:rFonts w:ascii="Times New Roman" w:hAnsi="Times New Roman"/>
          <w:sz w:val="24"/>
          <w:szCs w:val="24"/>
        </w:rPr>
        <w:t xml:space="preserve">Правил </w:t>
      </w:r>
      <w:r w:rsidR="0019439B">
        <w:rPr>
          <w:rFonts w:ascii="Times New Roman" w:hAnsi="Times New Roman"/>
          <w:sz w:val="24"/>
          <w:szCs w:val="24"/>
        </w:rPr>
        <w:t xml:space="preserve">по </w:t>
      </w:r>
      <w:r w:rsidRPr="00B15155">
        <w:rPr>
          <w:rFonts w:ascii="Times New Roman" w:hAnsi="Times New Roman"/>
          <w:sz w:val="24"/>
          <w:szCs w:val="24"/>
        </w:rPr>
        <w:t>благоуст</w:t>
      </w:r>
      <w:r w:rsidR="0019439B">
        <w:rPr>
          <w:rFonts w:ascii="Times New Roman" w:hAnsi="Times New Roman"/>
          <w:sz w:val="24"/>
          <w:szCs w:val="24"/>
        </w:rPr>
        <w:t>ройству</w:t>
      </w:r>
      <w:r w:rsidRPr="00B15155">
        <w:rPr>
          <w:rFonts w:ascii="Times New Roman" w:hAnsi="Times New Roman"/>
          <w:sz w:val="24"/>
          <w:szCs w:val="24"/>
        </w:rPr>
        <w:t xml:space="preserve"> территории </w:t>
      </w:r>
      <w:r w:rsidR="0019439B">
        <w:rPr>
          <w:rFonts w:ascii="Times New Roman" w:hAnsi="Times New Roman"/>
          <w:sz w:val="24"/>
          <w:szCs w:val="24"/>
        </w:rPr>
        <w:t>муниципального образования «</w:t>
      </w:r>
      <w:r w:rsidRPr="00B15155">
        <w:rPr>
          <w:rFonts w:ascii="Times New Roman" w:hAnsi="Times New Roman"/>
          <w:sz w:val="24"/>
          <w:szCs w:val="24"/>
        </w:rPr>
        <w:t>Пудов</w:t>
      </w:r>
      <w:r w:rsidR="0019439B">
        <w:rPr>
          <w:rFonts w:ascii="Times New Roman" w:hAnsi="Times New Roman"/>
          <w:sz w:val="24"/>
          <w:szCs w:val="24"/>
        </w:rPr>
        <w:t>ское сельское поселение</w:t>
      </w:r>
      <w:r w:rsidRPr="00B15155">
        <w:rPr>
          <w:rFonts w:ascii="Times New Roman" w:hAnsi="Times New Roman"/>
          <w:sz w:val="24"/>
          <w:szCs w:val="24"/>
        </w:rPr>
        <w:t>».</w:t>
      </w:r>
      <w:proofErr w:type="gramEnd"/>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21.</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Ликвидация аварии на инженерных сетях с количеством отключаемых потребителей более 10 производится по плану, согласованному с Главой Пудовского сельского поселения.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 xml:space="preserve">22. Решение о введении режима ограничения или отключения подачи энергоносителя потребителям при аварии принимается руководителем соответствующей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по согласованию с Главой Пудовского сельского поселения.</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 xml:space="preserve">При аварийных ситуациях в целях предупреждения повреждения </w:t>
      </w:r>
      <w:proofErr w:type="spellStart"/>
      <w:r w:rsidRPr="00B15155">
        <w:rPr>
          <w:rFonts w:ascii="Times New Roman" w:hAnsi="Times New Roman" w:cs="Times New Roman"/>
          <w:sz w:val="24"/>
          <w:szCs w:val="24"/>
        </w:rPr>
        <w:t>энергооборудования</w:t>
      </w:r>
      <w:proofErr w:type="spellEnd"/>
      <w:r w:rsidRPr="00B15155">
        <w:rPr>
          <w:rFonts w:ascii="Times New Roman" w:hAnsi="Times New Roman" w:cs="Times New Roman"/>
          <w:sz w:val="24"/>
          <w:szCs w:val="24"/>
        </w:rPr>
        <w:t xml:space="preserve"> или причинения вреда здоровью, имуществу потребителей, дежурному диспетчеру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разрешается принимать решения об</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отключении потребителей с последующим докладом вышестоящему оперативному персоналу </w:t>
      </w:r>
      <w:proofErr w:type="spellStart"/>
      <w:r w:rsidRPr="00B15155">
        <w:rPr>
          <w:rFonts w:ascii="Times New Roman" w:hAnsi="Times New Roman" w:cs="Times New Roman"/>
          <w:sz w:val="24"/>
          <w:szCs w:val="24"/>
        </w:rPr>
        <w:t>энергоснабжающей</w:t>
      </w:r>
      <w:proofErr w:type="spellEnd"/>
      <w:r w:rsidRPr="00B15155">
        <w:rPr>
          <w:rFonts w:ascii="Times New Roman" w:hAnsi="Times New Roman" w:cs="Times New Roman"/>
          <w:sz w:val="24"/>
          <w:szCs w:val="24"/>
        </w:rPr>
        <w:t xml:space="preserve"> организации и в ЕДДС Кривошеинского района.</w:t>
      </w:r>
    </w:p>
    <w:p w:rsidR="00B15155" w:rsidRPr="00B15155" w:rsidRDefault="00B15155" w:rsidP="00B15155">
      <w:pPr>
        <w:autoSpaceDE w:val="0"/>
        <w:autoSpaceDN w:val="0"/>
        <w:adjustRightInd w:val="0"/>
        <w:ind w:firstLine="720"/>
        <w:jc w:val="both"/>
        <w:rPr>
          <w:rFonts w:ascii="Times New Roman" w:hAnsi="Times New Roman"/>
          <w:color w:val="FF0000"/>
          <w:sz w:val="24"/>
          <w:szCs w:val="24"/>
        </w:rPr>
      </w:pPr>
      <w:r w:rsidRPr="00B15155">
        <w:rPr>
          <w:rFonts w:ascii="Times New Roman" w:hAnsi="Times New Roman"/>
          <w:sz w:val="24"/>
          <w:szCs w:val="24"/>
        </w:rPr>
        <w:t>23.</w:t>
      </w:r>
      <w:r w:rsidRPr="00B15155">
        <w:rPr>
          <w:rFonts w:ascii="Times New Roman" w:hAnsi="Times New Roman"/>
          <w:sz w:val="24"/>
          <w:szCs w:val="24"/>
          <w:lang w:val="en-US"/>
        </w:rPr>
        <w:t> </w:t>
      </w:r>
      <w:r w:rsidRPr="00B15155">
        <w:rPr>
          <w:rFonts w:ascii="Times New Roman" w:hAnsi="Times New Roman"/>
          <w:sz w:val="24"/>
          <w:szCs w:val="24"/>
        </w:rPr>
        <w:t xml:space="preserve">Оперативный дежурный ЕДДС Кривошеинского района на основании докладов диспетчерских служб действует в соответствии с нормативными актами Администрации Кривошеинского района. </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24.</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В случае возникновении крупных аварий, вызывающих возможные перерывы энергоснабжения на срок более суток, решением Главы Администрации Пудовского сельского поселения создается штаб по оперативному принятию мер для обеспечения устойчивой работы объектов топливно-энергетического комплекса и</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 xml:space="preserve">жилищно-коммунального хозяйства. </w:t>
      </w: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Восстановительные работы выполняются по программам и в сроки, согласованные с КЧС и ПБ и Главой Пудовского сельского поселения, с привлечением необходимых специализированных организаций.</w:t>
      </w: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p>
    <w:p w:rsidR="00B15155" w:rsidRPr="00B15155" w:rsidRDefault="00B15155" w:rsidP="00B15155">
      <w:pPr>
        <w:pStyle w:val="ConsNormal"/>
        <w:widowControl/>
        <w:ind w:firstLine="0"/>
        <w:jc w:val="center"/>
        <w:rPr>
          <w:rFonts w:ascii="Times New Roman" w:hAnsi="Times New Roman" w:cs="Times New Roman"/>
          <w:sz w:val="24"/>
          <w:szCs w:val="24"/>
        </w:rPr>
      </w:pPr>
      <w:r w:rsidRPr="00B15155">
        <w:rPr>
          <w:rFonts w:ascii="Times New Roman" w:hAnsi="Times New Roman" w:cs="Times New Roman"/>
          <w:sz w:val="24"/>
          <w:szCs w:val="24"/>
        </w:rPr>
        <w:t>III.</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ПОРЯДОК И СРОКИ ПЕРЕДАЧИ ИНФОРМАЦИИ</w:t>
      </w:r>
    </w:p>
    <w:p w:rsidR="00B15155" w:rsidRPr="00B15155" w:rsidRDefault="00B15155" w:rsidP="00B15155">
      <w:pPr>
        <w:pStyle w:val="ConsNormal"/>
        <w:widowControl/>
        <w:jc w:val="both"/>
        <w:rPr>
          <w:rFonts w:ascii="Times New Roman" w:hAnsi="Times New Roman" w:cs="Times New Roman"/>
          <w:sz w:val="24"/>
          <w:szCs w:val="24"/>
        </w:rPr>
      </w:pPr>
    </w:p>
    <w:p w:rsidR="00B15155" w:rsidRPr="00B15155" w:rsidRDefault="00B15155" w:rsidP="00B15155">
      <w:pPr>
        <w:pStyle w:val="ConsNormal"/>
        <w:widowControl/>
        <w:jc w:val="both"/>
        <w:rPr>
          <w:rFonts w:ascii="Times New Roman" w:hAnsi="Times New Roman" w:cs="Times New Roman"/>
          <w:sz w:val="24"/>
          <w:szCs w:val="24"/>
        </w:rPr>
      </w:pPr>
      <w:r w:rsidRPr="00B15155">
        <w:rPr>
          <w:rFonts w:ascii="Times New Roman" w:hAnsi="Times New Roman" w:cs="Times New Roman"/>
          <w:sz w:val="24"/>
          <w:szCs w:val="24"/>
        </w:rPr>
        <w:t>26.</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Порядок передачи оперативной информации представлен в таблице:</w:t>
      </w:r>
    </w:p>
    <w:p w:rsidR="00B15155" w:rsidRPr="00B15155" w:rsidRDefault="00B15155" w:rsidP="00B15155">
      <w:pPr>
        <w:pStyle w:val="ConsNormal"/>
        <w:widowControl/>
        <w:jc w:val="both"/>
        <w:rPr>
          <w:rFonts w:ascii="Times New Roman" w:hAnsi="Times New Roman" w:cs="Times New Roman"/>
          <w:sz w:val="24"/>
          <w:szCs w:val="24"/>
        </w:rPr>
      </w:pPr>
    </w:p>
    <w:tbl>
      <w:tblPr>
        <w:tblW w:w="9720" w:type="dxa"/>
        <w:tblInd w:w="70" w:type="dxa"/>
        <w:tblLayout w:type="fixed"/>
        <w:tblCellMar>
          <w:left w:w="70" w:type="dxa"/>
          <w:right w:w="70" w:type="dxa"/>
        </w:tblCellMar>
        <w:tblLook w:val="04A0" w:firstRow="1" w:lastRow="0" w:firstColumn="1" w:lastColumn="0" w:noHBand="0" w:noVBand="1"/>
      </w:tblPr>
      <w:tblGrid>
        <w:gridCol w:w="3060"/>
        <w:gridCol w:w="1980"/>
        <w:gridCol w:w="2520"/>
        <w:gridCol w:w="2160"/>
      </w:tblGrid>
      <w:tr w:rsidR="00B15155" w:rsidRPr="00B15155" w:rsidTr="00FF509A">
        <w:trPr>
          <w:trHeight w:val="548"/>
        </w:trPr>
        <w:tc>
          <w:tcPr>
            <w:tcW w:w="30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Вид информации</w:t>
            </w:r>
          </w:p>
        </w:tc>
        <w:tc>
          <w:tcPr>
            <w:tcW w:w="198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Время информирования</w:t>
            </w:r>
          </w:p>
        </w:tc>
        <w:tc>
          <w:tcPr>
            <w:tcW w:w="252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 xml:space="preserve">Источник    </w:t>
            </w:r>
            <w:r w:rsidRPr="00B15155">
              <w:rPr>
                <w:rFonts w:ascii="Times New Roman" w:hAnsi="Times New Roman" w:cs="Times New Roman"/>
                <w:sz w:val="24"/>
                <w:szCs w:val="24"/>
              </w:rPr>
              <w:br/>
              <w:t>информации</w:t>
            </w:r>
          </w:p>
        </w:tc>
        <w:tc>
          <w:tcPr>
            <w:tcW w:w="21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Получатель информации</w:t>
            </w:r>
          </w:p>
        </w:tc>
      </w:tr>
      <w:tr w:rsidR="00B15155" w:rsidRPr="00B15155" w:rsidTr="00FF509A">
        <w:trPr>
          <w:trHeight w:val="600"/>
        </w:trPr>
        <w:tc>
          <w:tcPr>
            <w:tcW w:w="30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Сведения об аварийных</w:t>
            </w:r>
            <w:r w:rsidRPr="00B15155">
              <w:rPr>
                <w:rFonts w:ascii="Times New Roman" w:hAnsi="Times New Roman" w:cs="Times New Roman"/>
                <w:sz w:val="24"/>
                <w:szCs w:val="24"/>
              </w:rPr>
              <w:br/>
              <w:t xml:space="preserve">отключениях и ограничениях потребителей  </w:t>
            </w:r>
          </w:p>
        </w:tc>
        <w:tc>
          <w:tcPr>
            <w:tcW w:w="198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Немедленно при  возникновении</w:t>
            </w:r>
          </w:p>
        </w:tc>
        <w:tc>
          <w:tcPr>
            <w:tcW w:w="252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 xml:space="preserve">ДДС </w:t>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w:t>
            </w:r>
            <w:r w:rsidRPr="00B15155">
              <w:rPr>
                <w:rFonts w:ascii="Times New Roman" w:hAnsi="Times New Roman" w:cs="Times New Roman"/>
                <w:sz w:val="24"/>
                <w:szCs w:val="24"/>
              </w:rPr>
              <w:br/>
              <w:t>организаций</w:t>
            </w:r>
          </w:p>
        </w:tc>
        <w:tc>
          <w:tcPr>
            <w:tcW w:w="21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 xml:space="preserve">оперативный дежурный ЕДДС Кривошеинского района </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Глава Пудовского сельского поселения</w:t>
            </w:r>
          </w:p>
        </w:tc>
      </w:tr>
      <w:tr w:rsidR="00B15155" w:rsidRPr="00B15155" w:rsidTr="00FF509A">
        <w:trPr>
          <w:trHeight w:val="600"/>
        </w:trPr>
        <w:tc>
          <w:tcPr>
            <w:tcW w:w="30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о ходе локализации и ликвидации аварийных ситуаций</w:t>
            </w:r>
          </w:p>
        </w:tc>
        <w:tc>
          <w:tcPr>
            <w:tcW w:w="198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Немедленно при  возникновении</w:t>
            </w:r>
          </w:p>
        </w:tc>
        <w:tc>
          <w:tcPr>
            <w:tcW w:w="252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ДДС</w:t>
            </w:r>
            <w:r w:rsidRPr="00B15155">
              <w:rPr>
                <w:rFonts w:ascii="Times New Roman" w:hAnsi="Times New Roman" w:cs="Times New Roman"/>
                <w:sz w:val="24"/>
                <w:szCs w:val="24"/>
              </w:rPr>
              <w:br/>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потребители</w:t>
            </w:r>
          </w:p>
        </w:tc>
        <w:tc>
          <w:tcPr>
            <w:tcW w:w="21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оперативный дежурный ЕДДС Кривошеинского района,</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Глава Пудовского сельского поселения</w:t>
            </w:r>
          </w:p>
        </w:tc>
      </w:tr>
      <w:tr w:rsidR="00B15155" w:rsidRPr="00B15155" w:rsidTr="00FF509A">
        <w:trPr>
          <w:trHeight w:val="600"/>
        </w:trPr>
        <w:tc>
          <w:tcPr>
            <w:tcW w:w="30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Сведения о крупных  авариях, вызывающих возможные перерывы энергоснабжения на срок более суток</w:t>
            </w:r>
          </w:p>
        </w:tc>
        <w:tc>
          <w:tcPr>
            <w:tcW w:w="198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Незамедлительно при получении информации</w:t>
            </w:r>
          </w:p>
        </w:tc>
        <w:tc>
          <w:tcPr>
            <w:tcW w:w="252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ДДС</w:t>
            </w:r>
            <w:r w:rsidRPr="00B15155">
              <w:rPr>
                <w:rFonts w:ascii="Times New Roman" w:hAnsi="Times New Roman" w:cs="Times New Roman"/>
                <w:sz w:val="24"/>
                <w:szCs w:val="24"/>
              </w:rPr>
              <w:br/>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организаций,    потребители</w:t>
            </w:r>
          </w:p>
        </w:tc>
        <w:tc>
          <w:tcPr>
            <w:tcW w:w="21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оперативный дежурный ЕДДС Кривошеинского района,</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КЧС и ПБ Пудовского сельского поселения,</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Глава Пудовского сельского поселения</w:t>
            </w:r>
          </w:p>
        </w:tc>
      </w:tr>
      <w:tr w:rsidR="00B15155" w:rsidRPr="00B15155" w:rsidTr="00FF509A">
        <w:trPr>
          <w:trHeight w:val="338"/>
        </w:trPr>
        <w:tc>
          <w:tcPr>
            <w:tcW w:w="306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Сведения о чрезвычайных ситуациях на системах жизнеобеспечения  Пудовского сельского поселения, штормовые предупреждения, сигналы</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гражданской обороны</w:t>
            </w:r>
          </w:p>
        </w:tc>
        <w:tc>
          <w:tcPr>
            <w:tcW w:w="198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jc w:val="center"/>
              <w:rPr>
                <w:rFonts w:ascii="Times New Roman" w:hAnsi="Times New Roman" w:cs="Times New Roman"/>
                <w:sz w:val="24"/>
                <w:szCs w:val="24"/>
              </w:rPr>
            </w:pPr>
            <w:r w:rsidRPr="00B15155">
              <w:rPr>
                <w:rFonts w:ascii="Times New Roman" w:hAnsi="Times New Roman" w:cs="Times New Roman"/>
                <w:sz w:val="24"/>
                <w:szCs w:val="24"/>
              </w:rPr>
              <w:t>Незамедлительно при получении информации</w:t>
            </w:r>
          </w:p>
        </w:tc>
        <w:tc>
          <w:tcPr>
            <w:tcW w:w="2520" w:type="dxa"/>
            <w:tcBorders>
              <w:top w:val="single" w:sz="6" w:space="0" w:color="auto"/>
              <w:left w:val="single" w:sz="6" w:space="0" w:color="auto"/>
              <w:bottom w:val="single" w:sz="6" w:space="0" w:color="auto"/>
              <w:right w:val="single" w:sz="6" w:space="0" w:color="auto"/>
            </w:tcBorders>
            <w:hideMark/>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КЧС и ПБ Кривошеинского района,</w:t>
            </w:r>
          </w:p>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КЧС и ПБ Пудовского сельского поселения, ДДС</w:t>
            </w:r>
            <w:r w:rsidRPr="00B15155">
              <w:rPr>
                <w:rFonts w:ascii="Times New Roman" w:hAnsi="Times New Roman" w:cs="Times New Roman"/>
                <w:sz w:val="24"/>
                <w:szCs w:val="24"/>
              </w:rPr>
              <w:br/>
            </w:r>
            <w:proofErr w:type="spellStart"/>
            <w:r w:rsidRPr="00B15155">
              <w:rPr>
                <w:rFonts w:ascii="Times New Roman" w:hAnsi="Times New Roman" w:cs="Times New Roman"/>
                <w:sz w:val="24"/>
                <w:szCs w:val="24"/>
              </w:rPr>
              <w:t>энергоснабжающих</w:t>
            </w:r>
            <w:proofErr w:type="spellEnd"/>
            <w:r w:rsidRPr="00B15155">
              <w:rPr>
                <w:rFonts w:ascii="Times New Roman" w:hAnsi="Times New Roman" w:cs="Times New Roman"/>
                <w:sz w:val="24"/>
                <w:szCs w:val="24"/>
              </w:rPr>
              <w:t xml:space="preserve">    </w:t>
            </w:r>
            <w:r w:rsidRPr="00B15155">
              <w:rPr>
                <w:rFonts w:ascii="Times New Roman" w:hAnsi="Times New Roman" w:cs="Times New Roman"/>
                <w:sz w:val="24"/>
                <w:szCs w:val="24"/>
              </w:rPr>
              <w:br/>
              <w:t xml:space="preserve">организаций,       </w:t>
            </w:r>
            <w:r w:rsidRPr="00B15155">
              <w:rPr>
                <w:rFonts w:ascii="Times New Roman" w:hAnsi="Times New Roman" w:cs="Times New Roman"/>
                <w:sz w:val="24"/>
                <w:szCs w:val="24"/>
              </w:rPr>
              <w:br/>
              <w:t xml:space="preserve">потребители,      </w:t>
            </w:r>
            <w:r w:rsidRPr="00B15155">
              <w:rPr>
                <w:rFonts w:ascii="Times New Roman" w:hAnsi="Times New Roman" w:cs="Times New Roman"/>
                <w:sz w:val="24"/>
                <w:szCs w:val="24"/>
              </w:rPr>
              <w:br/>
              <w:t>оперативный дежурный ЕДДС Кривошеинского района</w:t>
            </w:r>
          </w:p>
        </w:tc>
        <w:tc>
          <w:tcPr>
            <w:tcW w:w="2160" w:type="dxa"/>
            <w:tcBorders>
              <w:top w:val="single" w:sz="6" w:space="0" w:color="auto"/>
              <w:left w:val="single" w:sz="6" w:space="0" w:color="auto"/>
              <w:bottom w:val="single" w:sz="6" w:space="0" w:color="auto"/>
              <w:right w:val="single" w:sz="6" w:space="0" w:color="auto"/>
            </w:tcBorders>
          </w:tcPr>
          <w:p w:rsidR="00B15155" w:rsidRPr="00B15155" w:rsidRDefault="00B15155" w:rsidP="00FF509A">
            <w:pPr>
              <w:pStyle w:val="ConsCell"/>
              <w:widowControl/>
              <w:rPr>
                <w:rFonts w:ascii="Times New Roman" w:hAnsi="Times New Roman" w:cs="Times New Roman"/>
                <w:sz w:val="24"/>
                <w:szCs w:val="24"/>
              </w:rPr>
            </w:pPr>
            <w:r w:rsidRPr="00B15155">
              <w:rPr>
                <w:rFonts w:ascii="Times New Roman" w:hAnsi="Times New Roman" w:cs="Times New Roman"/>
                <w:sz w:val="24"/>
                <w:szCs w:val="24"/>
              </w:rPr>
              <w:t>Население Пудовского сельского поселения через СМИ, телефоны, объявления</w:t>
            </w:r>
          </w:p>
          <w:p w:rsidR="00B15155" w:rsidRPr="00B15155" w:rsidRDefault="00B15155" w:rsidP="00FF509A">
            <w:pPr>
              <w:pStyle w:val="ConsCell"/>
              <w:widowControl/>
              <w:rPr>
                <w:rFonts w:ascii="Times New Roman" w:hAnsi="Times New Roman" w:cs="Times New Roman"/>
                <w:sz w:val="24"/>
                <w:szCs w:val="24"/>
              </w:rPr>
            </w:pPr>
          </w:p>
        </w:tc>
      </w:tr>
    </w:tbl>
    <w:p w:rsidR="00B15155" w:rsidRPr="00B15155" w:rsidRDefault="00B15155" w:rsidP="00B15155">
      <w:pPr>
        <w:pStyle w:val="ConsNormal"/>
        <w:widowControl/>
        <w:spacing w:before="120"/>
        <w:jc w:val="both"/>
        <w:rPr>
          <w:rFonts w:ascii="Times New Roman" w:hAnsi="Times New Roman" w:cs="Times New Roman"/>
          <w:sz w:val="24"/>
          <w:szCs w:val="24"/>
        </w:rPr>
      </w:pPr>
      <w:r w:rsidRPr="00B15155">
        <w:rPr>
          <w:rFonts w:ascii="Times New Roman" w:hAnsi="Times New Roman" w:cs="Times New Roman"/>
          <w:sz w:val="24"/>
          <w:szCs w:val="24"/>
        </w:rPr>
        <w:t>27.</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w:t>
      </w:r>
      <w:r w:rsidRPr="00B15155">
        <w:rPr>
          <w:rFonts w:ascii="Times New Roman" w:hAnsi="Times New Roman" w:cs="Times New Roman"/>
          <w:sz w:val="24"/>
          <w:szCs w:val="24"/>
          <w:lang w:val="en-US"/>
        </w:rPr>
        <w:t> </w:t>
      </w:r>
      <w:r w:rsidRPr="00B15155">
        <w:rPr>
          <w:rFonts w:ascii="Times New Roman" w:hAnsi="Times New Roman" w:cs="Times New Roman"/>
          <w:sz w:val="24"/>
          <w:szCs w:val="24"/>
        </w:rPr>
        <w:t>фамилии лиц, передавших (получивших) сообщения.</w:t>
      </w:r>
    </w:p>
    <w:p w:rsidR="00E60252" w:rsidRPr="00B15155" w:rsidRDefault="00E60252">
      <w:pPr>
        <w:rPr>
          <w:rFonts w:ascii="Times New Roman" w:hAnsi="Times New Roman"/>
          <w:sz w:val="24"/>
          <w:szCs w:val="24"/>
        </w:rPr>
      </w:pPr>
    </w:p>
    <w:sectPr w:rsidR="00E60252" w:rsidRPr="00B15155" w:rsidSect="0033470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5155"/>
    <w:rsid w:val="00053DAD"/>
    <w:rsid w:val="0019439B"/>
    <w:rsid w:val="00905E19"/>
    <w:rsid w:val="00B15155"/>
    <w:rsid w:val="00BA395E"/>
    <w:rsid w:val="00C05242"/>
    <w:rsid w:val="00C67E52"/>
    <w:rsid w:val="00D33946"/>
    <w:rsid w:val="00E60252"/>
    <w:rsid w:val="00F7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55"/>
    <w:pPr>
      <w:spacing w:after="0"/>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15155"/>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Nonformat">
    <w:name w:val="ConsNonformat"/>
    <w:rsid w:val="00B15155"/>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Title">
    <w:name w:val="ConsTitle"/>
    <w:rsid w:val="00B15155"/>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Cell">
    <w:name w:val="ConsCell"/>
    <w:rsid w:val="00B15155"/>
    <w:pPr>
      <w:widowControl w:val="0"/>
      <w:autoSpaceDE w:val="0"/>
      <w:autoSpaceDN w:val="0"/>
      <w:adjustRightInd w:val="0"/>
      <w:spacing w:after="0"/>
    </w:pPr>
    <w:rPr>
      <w:rFonts w:ascii="Arial" w:eastAsia="Times New Roman" w:hAnsi="Arial" w:cs="Arial"/>
      <w:sz w:val="20"/>
      <w:szCs w:val="20"/>
      <w:lang w:eastAsia="ru-RU"/>
    </w:rPr>
  </w:style>
  <w:style w:type="paragraph" w:customStyle="1" w:styleId="western">
    <w:name w:val="western"/>
    <w:basedOn w:val="a"/>
    <w:rsid w:val="00B15155"/>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rsid w:val="00B15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2</cp:revision>
  <dcterms:created xsi:type="dcterms:W3CDTF">2023-10-04T09:21:00Z</dcterms:created>
  <dcterms:modified xsi:type="dcterms:W3CDTF">2023-10-05T05:27:00Z</dcterms:modified>
</cp:coreProperties>
</file>