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A4" w:rsidRPr="00C9483C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3C"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 ПОСЕЛЕНИЯ</w:t>
      </w:r>
    </w:p>
    <w:p w:rsidR="009C48A4" w:rsidRPr="00C9483C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8A4" w:rsidRPr="00C9483C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48A4" w:rsidRPr="00C9483C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A4" w:rsidRPr="00C9483C" w:rsidRDefault="00B703D5" w:rsidP="009C48A4">
      <w:pPr>
        <w:tabs>
          <w:tab w:val="left" w:pos="1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ab/>
      </w:r>
      <w:r w:rsidR="003A0FA9">
        <w:rPr>
          <w:rFonts w:ascii="Times New Roman" w:hAnsi="Times New Roman" w:cs="Times New Roman"/>
          <w:sz w:val="24"/>
          <w:szCs w:val="24"/>
        </w:rPr>
        <w:t>25</w:t>
      </w:r>
      <w:r w:rsidR="00916133">
        <w:rPr>
          <w:rFonts w:ascii="Times New Roman" w:hAnsi="Times New Roman" w:cs="Times New Roman"/>
          <w:sz w:val="24"/>
          <w:szCs w:val="24"/>
        </w:rPr>
        <w:t>.12.2020</w:t>
      </w:r>
      <w:r w:rsidR="009C48A4" w:rsidRPr="00C948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51F0" w:rsidRPr="00C9483C">
        <w:rPr>
          <w:rFonts w:ascii="Times New Roman" w:hAnsi="Times New Roman" w:cs="Times New Roman"/>
          <w:sz w:val="24"/>
          <w:szCs w:val="24"/>
        </w:rPr>
        <w:t xml:space="preserve">   </w:t>
      </w:r>
      <w:r w:rsidR="00595EDA" w:rsidRPr="00C948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48A4" w:rsidRPr="00C94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16E6" w:rsidRPr="00C948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483C">
        <w:rPr>
          <w:rFonts w:ascii="Times New Roman" w:hAnsi="Times New Roman" w:cs="Times New Roman"/>
          <w:sz w:val="24"/>
          <w:szCs w:val="24"/>
        </w:rPr>
        <w:t xml:space="preserve">№ </w:t>
      </w:r>
      <w:r w:rsidR="003A0FA9">
        <w:rPr>
          <w:rFonts w:ascii="Times New Roman" w:hAnsi="Times New Roman" w:cs="Times New Roman"/>
          <w:sz w:val="24"/>
          <w:szCs w:val="24"/>
        </w:rPr>
        <w:t>68</w:t>
      </w:r>
    </w:p>
    <w:p w:rsidR="009C48A4" w:rsidRPr="00C9483C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483C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9C48A4" w:rsidRPr="00C9483C" w:rsidRDefault="009C48A4" w:rsidP="009C48A4">
      <w:pPr>
        <w:tabs>
          <w:tab w:val="left" w:pos="2580"/>
          <w:tab w:val="center" w:pos="481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83C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C9483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C48A4" w:rsidRPr="00C9483C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C48A4" w:rsidRPr="00C9483C" w:rsidRDefault="009C48A4" w:rsidP="009C48A4">
      <w:pPr>
        <w:pStyle w:val="a4"/>
        <w:spacing w:after="0" w:line="240" w:lineRule="atLeast"/>
        <w:rPr>
          <w:rFonts w:ascii="Times New Roman" w:hAnsi="Times New Roman"/>
        </w:rPr>
      </w:pPr>
      <w:r w:rsidRPr="00C9483C">
        <w:rPr>
          <w:rFonts w:ascii="Times New Roman" w:hAnsi="Times New Roman"/>
        </w:rPr>
        <w:t xml:space="preserve">     </w:t>
      </w:r>
    </w:p>
    <w:p w:rsidR="009C48A4" w:rsidRPr="00C9483C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03D5" w:rsidRPr="00C9483C" w:rsidRDefault="0009382B" w:rsidP="00B703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71F70" w:rsidRPr="00C9483C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80568A" w:rsidRPr="00C9483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4F8" w:rsidRPr="00C9483C">
        <w:rPr>
          <w:rFonts w:ascii="Times New Roman" w:hAnsi="Times New Roman" w:cs="Times New Roman"/>
          <w:sz w:val="24"/>
          <w:szCs w:val="24"/>
        </w:rPr>
        <w:t xml:space="preserve"> Пудовского</w:t>
      </w:r>
    </w:p>
    <w:p w:rsidR="00B703D5" w:rsidRPr="00C9483C" w:rsidRDefault="00E844F8" w:rsidP="00B703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475C" w:rsidRPr="00C9483C">
        <w:rPr>
          <w:rFonts w:ascii="Times New Roman" w:hAnsi="Times New Roman" w:cs="Times New Roman"/>
          <w:sz w:val="24"/>
          <w:szCs w:val="24"/>
        </w:rPr>
        <w:t xml:space="preserve"> </w:t>
      </w:r>
      <w:r w:rsidR="00A016E6" w:rsidRPr="00C9483C">
        <w:rPr>
          <w:rFonts w:ascii="Times New Roman" w:hAnsi="Times New Roman" w:cs="Times New Roman"/>
          <w:sz w:val="24"/>
          <w:szCs w:val="24"/>
        </w:rPr>
        <w:t xml:space="preserve"> от 26.10</w:t>
      </w:r>
      <w:r w:rsidR="00B703D5" w:rsidRPr="00C9483C">
        <w:rPr>
          <w:rFonts w:ascii="Times New Roman" w:hAnsi="Times New Roman" w:cs="Times New Roman"/>
          <w:sz w:val="24"/>
          <w:szCs w:val="24"/>
        </w:rPr>
        <w:t>.2016г.</w:t>
      </w:r>
      <w:r w:rsidR="00E71F70" w:rsidRPr="00C9483C">
        <w:rPr>
          <w:rFonts w:ascii="Times New Roman" w:hAnsi="Times New Roman" w:cs="Times New Roman"/>
          <w:sz w:val="24"/>
          <w:szCs w:val="24"/>
        </w:rPr>
        <w:t xml:space="preserve"> №</w:t>
      </w:r>
      <w:r w:rsidR="006E475C" w:rsidRPr="00C9483C">
        <w:rPr>
          <w:rFonts w:ascii="Times New Roman" w:hAnsi="Times New Roman" w:cs="Times New Roman"/>
          <w:sz w:val="24"/>
          <w:szCs w:val="24"/>
        </w:rPr>
        <w:t xml:space="preserve"> </w:t>
      </w:r>
      <w:r w:rsidR="00B703D5" w:rsidRPr="00C9483C">
        <w:rPr>
          <w:rFonts w:ascii="Times New Roman" w:hAnsi="Times New Roman" w:cs="Times New Roman"/>
          <w:sz w:val="24"/>
          <w:szCs w:val="24"/>
        </w:rPr>
        <w:t>96</w:t>
      </w:r>
      <w:r w:rsidR="00E71F70" w:rsidRPr="00C9483C">
        <w:rPr>
          <w:rFonts w:ascii="Times New Roman" w:hAnsi="Times New Roman" w:cs="Times New Roman"/>
          <w:sz w:val="24"/>
          <w:szCs w:val="24"/>
        </w:rPr>
        <w:t xml:space="preserve"> «</w:t>
      </w:r>
      <w:r w:rsidR="009C48A4" w:rsidRPr="00C9483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703D5" w:rsidRPr="00C9483C">
        <w:rPr>
          <w:rFonts w:ascii="Times New Roman" w:hAnsi="Times New Roman" w:cs="Times New Roman"/>
          <w:sz w:val="24"/>
          <w:szCs w:val="24"/>
        </w:rPr>
        <w:t>порядка признания</w:t>
      </w:r>
    </w:p>
    <w:p w:rsidR="00B703D5" w:rsidRPr="00C9483C" w:rsidRDefault="00B703D5" w:rsidP="00B703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безнадежной к взысканию и списания задолженности по </w:t>
      </w:r>
      <w:proofErr w:type="gramStart"/>
      <w:r w:rsidRPr="00C9483C">
        <w:rPr>
          <w:rFonts w:ascii="Times New Roman" w:hAnsi="Times New Roman" w:cs="Times New Roman"/>
          <w:sz w:val="24"/>
          <w:szCs w:val="24"/>
        </w:rPr>
        <w:t>неналоговым</w:t>
      </w:r>
      <w:proofErr w:type="gramEnd"/>
    </w:p>
    <w:p w:rsidR="00B703D5" w:rsidRPr="00C9483C" w:rsidRDefault="00B703D5" w:rsidP="00B703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платежам, подлежащим зачислению в бюджет Пудовского сельского поселения</w:t>
      </w:r>
    </w:p>
    <w:p w:rsidR="009C48A4" w:rsidRPr="00C9483C" w:rsidRDefault="009C48A4" w:rsidP="00B703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A4" w:rsidRPr="00C9483C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3D5" w:rsidRPr="00C9483C" w:rsidRDefault="0009382B" w:rsidP="00B703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17D86" w:rsidRPr="00C9483C">
        <w:rPr>
          <w:rFonts w:ascii="Times New Roman" w:hAnsi="Times New Roman" w:cs="Times New Roman"/>
          <w:sz w:val="24"/>
          <w:szCs w:val="24"/>
        </w:rPr>
        <w:t>Руководствуясь  постановлением  Правительства Ро</w:t>
      </w:r>
      <w:r w:rsidR="00B703D5" w:rsidRPr="00C9483C">
        <w:rPr>
          <w:rFonts w:ascii="Times New Roman" w:hAnsi="Times New Roman" w:cs="Times New Roman"/>
          <w:sz w:val="24"/>
          <w:szCs w:val="24"/>
        </w:rPr>
        <w:t>ссийской Федерации от 06.05.2016</w:t>
      </w:r>
      <w:r w:rsidR="00D17D86" w:rsidRPr="00C9483C">
        <w:rPr>
          <w:rFonts w:ascii="Times New Roman" w:hAnsi="Times New Roman" w:cs="Times New Roman"/>
          <w:sz w:val="24"/>
          <w:szCs w:val="24"/>
        </w:rPr>
        <w:t xml:space="preserve"> № </w:t>
      </w:r>
      <w:r w:rsidR="00E71F70" w:rsidRPr="00C9483C">
        <w:rPr>
          <w:rFonts w:ascii="Times New Roman" w:hAnsi="Times New Roman" w:cs="Times New Roman"/>
          <w:sz w:val="24"/>
          <w:szCs w:val="24"/>
        </w:rPr>
        <w:t>554</w:t>
      </w:r>
      <w:r w:rsidR="00B703D5" w:rsidRPr="00C9483C">
        <w:rPr>
          <w:rFonts w:ascii="Times New Roman" w:hAnsi="Times New Roman" w:cs="Times New Roman"/>
          <w:sz w:val="24"/>
          <w:szCs w:val="24"/>
        </w:rPr>
        <w:t xml:space="preserve"> </w:t>
      </w:r>
      <w:r w:rsidR="00B703D5" w:rsidRPr="00C94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B703D5" w:rsidRPr="00C9483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3D5" w:rsidRPr="00C948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03D5" w:rsidRPr="00C9483C">
        <w:rPr>
          <w:rFonts w:ascii="Arial" w:hAnsi="Arial" w:cs="Arial"/>
          <w:color w:val="000000"/>
          <w:sz w:val="21"/>
          <w:szCs w:val="21"/>
        </w:rPr>
        <w:t xml:space="preserve"> </w:t>
      </w:r>
      <w:r w:rsidR="00916133">
        <w:rPr>
          <w:rFonts w:ascii="Times New Roman" w:hAnsi="Times New Roman" w:cs="Times New Roman"/>
          <w:sz w:val="24"/>
          <w:szCs w:val="24"/>
        </w:rPr>
        <w:t>протестом прокуратуры № 42-2020 от 30.11.2020</w:t>
      </w:r>
      <w:r w:rsidR="007C6722" w:rsidRPr="00C9483C">
        <w:rPr>
          <w:rFonts w:ascii="Times New Roman" w:hAnsi="Times New Roman" w:cs="Times New Roman"/>
          <w:sz w:val="24"/>
          <w:szCs w:val="24"/>
        </w:rPr>
        <w:t>г. «н</w:t>
      </w:r>
      <w:r w:rsidR="00B703D5" w:rsidRPr="00C9483C">
        <w:rPr>
          <w:rFonts w:ascii="Times New Roman" w:hAnsi="Times New Roman" w:cs="Times New Roman"/>
          <w:sz w:val="24"/>
          <w:szCs w:val="24"/>
        </w:rPr>
        <w:t xml:space="preserve">а </w:t>
      </w:r>
      <w:r w:rsidRPr="00C9483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Пудовского сельского поселения </w:t>
      </w:r>
      <w:r w:rsidR="00A016E6" w:rsidRPr="00C9483C">
        <w:rPr>
          <w:rFonts w:ascii="Times New Roman" w:hAnsi="Times New Roman" w:cs="Times New Roman"/>
          <w:sz w:val="24"/>
          <w:szCs w:val="24"/>
        </w:rPr>
        <w:t>от 26.10</w:t>
      </w:r>
      <w:r w:rsidR="00B703D5" w:rsidRPr="00C9483C">
        <w:rPr>
          <w:rFonts w:ascii="Times New Roman" w:hAnsi="Times New Roman" w:cs="Times New Roman"/>
          <w:sz w:val="24"/>
          <w:szCs w:val="24"/>
        </w:rPr>
        <w:t>.2016г. № 96 «Об утверждении порядка признания безнадежной к взысканию и списания задолженности по неналоговым платежам, подлежащим</w:t>
      </w:r>
      <w:proofErr w:type="gramEnd"/>
      <w:r w:rsidR="00B703D5" w:rsidRPr="00C9483C">
        <w:rPr>
          <w:rFonts w:ascii="Times New Roman" w:hAnsi="Times New Roman" w:cs="Times New Roman"/>
          <w:sz w:val="24"/>
          <w:szCs w:val="24"/>
        </w:rPr>
        <w:t xml:space="preserve"> зачислению в бюджет Пудовского </w:t>
      </w:r>
      <w:proofErr w:type="gramStart"/>
      <w:r w:rsidR="00B703D5" w:rsidRPr="00C9483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703D5" w:rsidRPr="00C9483C">
        <w:rPr>
          <w:rFonts w:ascii="Times New Roman" w:hAnsi="Times New Roman" w:cs="Times New Roman"/>
          <w:sz w:val="24"/>
          <w:szCs w:val="24"/>
        </w:rPr>
        <w:t xml:space="preserve"> поселения»</w:t>
      </w:r>
    </w:p>
    <w:p w:rsidR="0009382B" w:rsidRPr="00C9483C" w:rsidRDefault="0009382B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C9483C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71F70" w:rsidRPr="00C9483C" w:rsidRDefault="00595EDA" w:rsidP="00B703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       </w:t>
      </w:r>
      <w:r w:rsidR="009C48A4" w:rsidRPr="00C9483C">
        <w:rPr>
          <w:rFonts w:ascii="Times New Roman" w:hAnsi="Times New Roman" w:cs="Times New Roman"/>
          <w:sz w:val="24"/>
          <w:szCs w:val="24"/>
        </w:rPr>
        <w:t xml:space="preserve">1. </w:t>
      </w:r>
      <w:r w:rsidR="00E71F70" w:rsidRPr="00C9483C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BD4CBB" w:rsidRPr="00C9483C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="00E71F70" w:rsidRPr="00C9483C">
        <w:rPr>
          <w:rFonts w:ascii="Times New Roman" w:hAnsi="Times New Roman" w:cs="Times New Roman"/>
          <w:sz w:val="24"/>
          <w:szCs w:val="24"/>
        </w:rPr>
        <w:t xml:space="preserve"> о</w:t>
      </w:r>
      <w:r w:rsidR="00A016E6" w:rsidRPr="00C9483C">
        <w:rPr>
          <w:rFonts w:ascii="Times New Roman" w:hAnsi="Times New Roman" w:cs="Times New Roman"/>
          <w:sz w:val="24"/>
          <w:szCs w:val="24"/>
        </w:rPr>
        <w:t xml:space="preserve"> от 26.10</w:t>
      </w:r>
      <w:r w:rsidR="00B703D5" w:rsidRPr="00C9483C">
        <w:rPr>
          <w:rFonts w:ascii="Times New Roman" w:hAnsi="Times New Roman" w:cs="Times New Roman"/>
          <w:sz w:val="24"/>
          <w:szCs w:val="24"/>
        </w:rPr>
        <w:t>.2016г. № 96 «Об утверждении порядка признания безнадежной к взысканию и списания задолженности по неналоговым платежам, подлежащим зачислению в бюджет Пудовского сельского поселения</w:t>
      </w:r>
      <w:r w:rsidRPr="00C9483C">
        <w:rPr>
          <w:rFonts w:ascii="Times New Roman" w:hAnsi="Times New Roman" w:cs="Times New Roman"/>
          <w:sz w:val="24"/>
          <w:szCs w:val="24"/>
        </w:rPr>
        <w:t xml:space="preserve">, </w:t>
      </w:r>
      <w:r w:rsidR="00E71F70" w:rsidRPr="00C9483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7C6722" w:rsidRPr="00C9483C">
        <w:rPr>
          <w:rFonts w:ascii="Times New Roman" w:hAnsi="Times New Roman" w:cs="Times New Roman"/>
          <w:sz w:val="24"/>
          <w:szCs w:val="24"/>
        </w:rPr>
        <w:t>:</w:t>
      </w:r>
    </w:p>
    <w:p w:rsidR="00A016E6" w:rsidRPr="00C9483C" w:rsidRDefault="00B703D5" w:rsidP="00A016E6">
      <w:pPr>
        <w:pStyle w:val="ConsPlusTitle"/>
        <w:widowControl/>
        <w:tabs>
          <w:tab w:val="left" w:pos="567"/>
        </w:tabs>
        <w:spacing w:line="240" w:lineRule="atLeast"/>
        <w:jc w:val="both"/>
        <w:rPr>
          <w:b w:val="0"/>
          <w:color w:val="000000"/>
        </w:rPr>
      </w:pPr>
      <w:r w:rsidRPr="00C9483C">
        <w:rPr>
          <w:b w:val="0"/>
        </w:rPr>
        <w:t xml:space="preserve">   </w:t>
      </w:r>
      <w:r w:rsidR="00A016E6" w:rsidRPr="00C9483C">
        <w:rPr>
          <w:b w:val="0"/>
        </w:rPr>
        <w:t xml:space="preserve">    </w:t>
      </w:r>
      <w:r w:rsidRPr="00C9483C">
        <w:rPr>
          <w:b w:val="0"/>
        </w:rPr>
        <w:t>1.1 Пункт 3</w:t>
      </w:r>
      <w:r w:rsidR="00A016E6" w:rsidRPr="00C9483C">
        <w:rPr>
          <w:color w:val="000000"/>
        </w:rPr>
        <w:t xml:space="preserve"> </w:t>
      </w:r>
      <w:r w:rsidR="00A016E6" w:rsidRPr="00C9483C">
        <w:rPr>
          <w:b w:val="0"/>
          <w:color w:val="000000"/>
        </w:rPr>
        <w:t xml:space="preserve">Порядка признания </w:t>
      </w:r>
      <w:proofErr w:type="gramStart"/>
      <w:r w:rsidR="00A016E6" w:rsidRPr="00C9483C">
        <w:rPr>
          <w:b w:val="0"/>
          <w:color w:val="000000"/>
        </w:rPr>
        <w:t>безнадежной</w:t>
      </w:r>
      <w:proofErr w:type="gramEnd"/>
      <w:r w:rsidR="00A016E6" w:rsidRPr="00C9483C">
        <w:rPr>
          <w:b w:val="0"/>
          <w:color w:val="000000"/>
        </w:rPr>
        <w:t xml:space="preserve"> к взысканию и списания задолженность</w:t>
      </w:r>
    </w:p>
    <w:p w:rsidR="00BD4CBB" w:rsidRPr="00C9483C" w:rsidRDefault="00A016E6" w:rsidP="00A016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по неналоговым платежам, подлежащим зачислению в бюджет Пудовского сельского поселения</w:t>
      </w:r>
      <w:r w:rsidR="00BD4CBB" w:rsidRPr="00C9483C">
        <w:rPr>
          <w:rFonts w:ascii="Times New Roman" w:hAnsi="Times New Roman" w:cs="Times New Roman"/>
          <w:sz w:val="24"/>
          <w:szCs w:val="24"/>
        </w:rPr>
        <w:t xml:space="preserve"> читать </w:t>
      </w:r>
      <w:r w:rsidR="003E1F32" w:rsidRPr="00C9483C">
        <w:rPr>
          <w:rFonts w:ascii="Times New Roman" w:hAnsi="Times New Roman" w:cs="Times New Roman"/>
          <w:sz w:val="24"/>
          <w:szCs w:val="24"/>
        </w:rPr>
        <w:t xml:space="preserve">в </w:t>
      </w:r>
      <w:r w:rsidR="00BD4CBB" w:rsidRPr="00C9483C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C9483C" w:rsidRPr="00C9483C" w:rsidRDefault="00C9483C" w:rsidP="00C9483C">
      <w:pPr>
        <w:pStyle w:val="ConsPlusNormal"/>
        <w:spacing w:line="240" w:lineRule="atLeast"/>
        <w:ind w:firstLine="540"/>
        <w:jc w:val="both"/>
      </w:pPr>
      <w:r w:rsidRPr="00C9483C"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6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26 октября 2002 года N 127-ФЗ "О несостоятельности (банкротстве)" в части задолженности по платежам в бюджет, не </w:t>
      </w:r>
      <w:proofErr w:type="spellStart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погашеной</w:t>
      </w:r>
      <w:proofErr w:type="spellEnd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недостаточности имущества должника;</w:t>
      </w:r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признания банкротом гражданина, не являющегося индивидуальным предпринимателем, в соответствии с Федеральным </w:t>
      </w:r>
      <w:hyperlink r:id="rId7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от 26 октября 2002 года N 127-ФЗ "О несостоятельности (банкротстве)"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её погашения учредителями 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(участниками) указанной организации в пределах и порядке, которые установлены законодательством Российской Федерации;</w:t>
      </w:r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предусмотренным </w:t>
      </w:r>
      <w:hyperlink r:id="rId8" w:anchor="dst100348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 </w:t>
      </w:r>
      <w:hyperlink r:id="rId9" w:anchor="dst100349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 части 1 статьи 46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9483C" w:rsidRPr="00C9483C" w:rsidRDefault="00C9483C" w:rsidP="00C9483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наличия</w:t>
      </w:r>
      <w:proofErr w:type="gramEnd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0" w:anchor="dst100348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 </w:t>
      </w:r>
      <w:hyperlink r:id="rId11" w:anchor="dst100349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 части 1 статьи 46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2" w:anchor="dst0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учете.;</w:t>
      </w:r>
      <w:proofErr w:type="gramEnd"/>
    </w:p>
    <w:p w:rsidR="00C9483C" w:rsidRPr="00C9483C" w:rsidRDefault="00C9483C" w:rsidP="00C9483C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7)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3" w:anchor="dst0" w:history="1">
        <w:r w:rsidRPr="00C9483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Кодексом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</w:p>
    <w:p w:rsidR="00C9483C" w:rsidRPr="00C9483C" w:rsidRDefault="00C9483C" w:rsidP="00C9483C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Положение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r w:rsidRPr="00C9483C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C9483C" w:rsidRPr="00C9483C" w:rsidRDefault="00C9483C" w:rsidP="00A016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5EDA" w:rsidRPr="00C9483C" w:rsidRDefault="00595EDA" w:rsidP="00595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lastRenderedPageBreak/>
        <w:t xml:space="preserve">      2.  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Pr="00C9483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9483C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9C48A4" w:rsidRPr="00C9483C" w:rsidRDefault="00595EDA" w:rsidP="009C48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      3</w:t>
      </w:r>
      <w:r w:rsidR="009C48A4" w:rsidRPr="00C9483C">
        <w:rPr>
          <w:rFonts w:ascii="Times New Roman" w:hAnsi="Times New Roman" w:cs="Times New Roman"/>
          <w:sz w:val="24"/>
          <w:szCs w:val="24"/>
        </w:rPr>
        <w:t xml:space="preserve">. </w:t>
      </w:r>
      <w:r w:rsidRPr="00C9483C">
        <w:rPr>
          <w:rFonts w:ascii="Times New Roman" w:hAnsi="Times New Roman" w:cs="Times New Roman"/>
          <w:sz w:val="24"/>
          <w:szCs w:val="24"/>
        </w:rPr>
        <w:t xml:space="preserve"> </w:t>
      </w:r>
      <w:r w:rsidR="009C48A4" w:rsidRPr="00C9483C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Pr="00C9483C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1 категории – главного бухгалтера финансиста Администрации Пудовского сельского поселения</w:t>
      </w:r>
      <w:proofErr w:type="gramStart"/>
      <w:r w:rsidRPr="00C9483C">
        <w:rPr>
          <w:rFonts w:ascii="Times New Roman" w:hAnsi="Times New Roman" w:cs="Times New Roman"/>
          <w:sz w:val="24"/>
          <w:szCs w:val="24"/>
        </w:rPr>
        <w:t>.</w:t>
      </w:r>
      <w:r w:rsidR="009C48A4" w:rsidRPr="00C948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8A4" w:rsidRPr="00C9483C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C9483C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Главы Пудовского сельского поселения</w:t>
      </w:r>
    </w:p>
    <w:p w:rsidR="009C48A4" w:rsidRPr="00C9483C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</w:t>
      </w:r>
      <w:r w:rsidR="00595EDA" w:rsidRPr="00C948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9483C">
        <w:rPr>
          <w:rFonts w:ascii="Times New Roman" w:hAnsi="Times New Roman" w:cs="Times New Roman"/>
          <w:sz w:val="24"/>
          <w:szCs w:val="24"/>
        </w:rPr>
        <w:t xml:space="preserve">     Ю.В. </w:t>
      </w:r>
      <w:proofErr w:type="spellStart"/>
      <w:r w:rsidRPr="00C9483C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153895" w:rsidRPr="00C9483C" w:rsidRDefault="00153895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722" w:rsidRPr="00C9483C" w:rsidRDefault="007C6722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722" w:rsidRPr="00C9483C" w:rsidRDefault="007C6722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722" w:rsidRPr="00C9483C" w:rsidRDefault="007C6722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722" w:rsidRPr="00C9483C" w:rsidRDefault="007C6722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C9483C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483C">
        <w:rPr>
          <w:rFonts w:ascii="Times New Roman" w:hAnsi="Times New Roman" w:cs="Times New Roman"/>
          <w:sz w:val="20"/>
          <w:szCs w:val="20"/>
        </w:rPr>
        <w:t>Поплетнева</w:t>
      </w:r>
      <w:proofErr w:type="spellEnd"/>
      <w:r w:rsidRPr="00C9483C"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9C48A4" w:rsidRPr="00C9483C" w:rsidRDefault="009C48A4" w:rsidP="007C672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>4-65-22</w:t>
      </w:r>
    </w:p>
    <w:p w:rsidR="007C6722" w:rsidRPr="00C9483C" w:rsidRDefault="007C6722" w:rsidP="007C672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C48A4" w:rsidRPr="00C9483C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>Прокуратура</w:t>
      </w:r>
    </w:p>
    <w:p w:rsidR="009C48A4" w:rsidRPr="00C9483C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>Бухгалтерия</w:t>
      </w:r>
    </w:p>
    <w:p w:rsidR="009C48A4" w:rsidRPr="00C9483C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>Дело 02-04</w:t>
      </w:r>
    </w:p>
    <w:p w:rsidR="009C48A4" w:rsidRPr="00C9483C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C9483C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C9483C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C9483C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3895" w:rsidRPr="00C9483C" w:rsidRDefault="00153895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16E6" w:rsidRDefault="00A016E6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483C" w:rsidRPr="00C9483C" w:rsidRDefault="00C9483C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16E6" w:rsidRPr="00C9483C" w:rsidRDefault="00A016E6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668C" w:rsidRPr="00C9483C" w:rsidRDefault="00F2668C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>Актуальная редакция</w:t>
      </w:r>
    </w:p>
    <w:p w:rsidR="009C48A4" w:rsidRPr="00C9483C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C48A4" w:rsidRPr="00C9483C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9C48A4" w:rsidRPr="00C9483C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9C48A4" w:rsidRPr="00C9483C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C9483C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9483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016E6" w:rsidRPr="00C9483C">
        <w:rPr>
          <w:rFonts w:ascii="Times New Roman" w:hAnsi="Times New Roman" w:cs="Times New Roman"/>
          <w:sz w:val="20"/>
          <w:szCs w:val="20"/>
        </w:rPr>
        <w:t xml:space="preserve">      от 29.06</w:t>
      </w:r>
      <w:r w:rsidR="00595EDA" w:rsidRPr="00C9483C">
        <w:rPr>
          <w:rFonts w:ascii="Times New Roman" w:hAnsi="Times New Roman" w:cs="Times New Roman"/>
          <w:sz w:val="20"/>
          <w:szCs w:val="20"/>
        </w:rPr>
        <w:t>.2016  № 6</w:t>
      </w:r>
      <w:r w:rsidR="00A016E6" w:rsidRPr="00C9483C">
        <w:rPr>
          <w:rFonts w:ascii="Times New Roman" w:hAnsi="Times New Roman" w:cs="Times New Roman"/>
          <w:sz w:val="20"/>
          <w:szCs w:val="20"/>
        </w:rPr>
        <w:t>9</w:t>
      </w:r>
      <w:r w:rsidR="00C948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483C" w:rsidRDefault="00C9483C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внесенными изменениями  постановлением</w:t>
      </w:r>
    </w:p>
    <w:p w:rsidR="00C9483C" w:rsidRDefault="00C9483C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12.04.2017№ 32</w:t>
      </w:r>
    </w:p>
    <w:p w:rsidR="009C48A4" w:rsidRPr="00C9483C" w:rsidRDefault="00C9483C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6C7" w:rsidRPr="00C9483C" w:rsidRDefault="00A666C7" w:rsidP="009C48A4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признания безнадежной к взысканию и списания задолженности по неналоговым платежам, подлежащим зачислению в бюджет </w:t>
      </w:r>
    </w:p>
    <w:p w:rsidR="00A016E6" w:rsidRPr="00C9483C" w:rsidRDefault="00A016E6" w:rsidP="00A016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>Пудовского сельского поселения</w:t>
      </w:r>
    </w:p>
    <w:p w:rsidR="00A016E6" w:rsidRPr="00C9483C" w:rsidRDefault="00A016E6" w:rsidP="00A016E6">
      <w:pPr>
        <w:tabs>
          <w:tab w:val="left" w:pos="31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ab/>
      </w:r>
    </w:p>
    <w:p w:rsidR="00A016E6" w:rsidRPr="00C9483C" w:rsidRDefault="00A016E6" w:rsidP="00A016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Настоящий Порядок признания безнадежной к взысканию и списания задолженности по </w:t>
      </w:r>
      <w:r w:rsidR="000A5951"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неналоговым платежам, </w:t>
      </w:r>
      <w:proofErr w:type="gramStart"/>
      <w:r w:rsidR="000A5951" w:rsidRPr="00C9483C">
        <w:rPr>
          <w:rFonts w:ascii="Times New Roman" w:hAnsi="Times New Roman" w:cs="Times New Roman"/>
          <w:color w:val="000000"/>
          <w:sz w:val="24"/>
          <w:szCs w:val="24"/>
        </w:rPr>
        <w:t>подлежащая</w:t>
      </w:r>
      <w:proofErr w:type="gramEnd"/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зачислению в бюджет Пудовского сельского поселения (далее - Порядок), определяет основания и процедуру признания безнадежной к взысканию и списания задолженности по </w:t>
      </w:r>
      <w:r w:rsidR="000A5951" w:rsidRPr="00C9483C">
        <w:rPr>
          <w:rFonts w:ascii="Times New Roman" w:hAnsi="Times New Roman" w:cs="Times New Roman"/>
          <w:color w:val="000000"/>
          <w:sz w:val="24"/>
          <w:szCs w:val="24"/>
        </w:rPr>
        <w:t>неналоговым платежам, подлежащая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зачислению в бюджет Пудовского сельского поселения.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   Для целей настоящего Порядка под задолженностью понимается недоимка по </w:t>
      </w:r>
      <w:r w:rsidR="000A5951" w:rsidRPr="00C9483C">
        <w:rPr>
          <w:rFonts w:ascii="Times New Roman" w:hAnsi="Times New Roman" w:cs="Times New Roman"/>
          <w:color w:val="000000"/>
          <w:sz w:val="24"/>
          <w:szCs w:val="24"/>
        </w:rPr>
        <w:t>неналоговым платежам, подлежащая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зачислению в бюджет Пудовского сельского поселения, а также пени и штрафы за просрочку указанных платежей (далее - задолженность).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83C"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Порядка не распространяется на задолженность перед бюджетом Пудовского сельского поселения по бюджетным средствам, предоставленным на возвратной основе, процентам за пользование ими, пеням и штрафам, а также неналоговым платежам, подлежащим распределению между бюджетами бюджетной системы по установленным бюджетным законодательством Российской Федерации нормативам.</w:t>
      </w:r>
      <w:proofErr w:type="gramEnd"/>
    </w:p>
    <w:p w:rsidR="00A016E6" w:rsidRPr="00C9483C" w:rsidRDefault="00A016E6" w:rsidP="00A016E6">
      <w:pPr>
        <w:pStyle w:val="ConsPlusNormal"/>
        <w:spacing w:line="240" w:lineRule="atLeast"/>
        <w:ind w:firstLine="540"/>
        <w:jc w:val="both"/>
      </w:pPr>
      <w:r w:rsidRPr="00C9483C">
        <w:rPr>
          <w:b/>
          <w:color w:val="000000"/>
        </w:rPr>
        <w:t>3.</w:t>
      </w:r>
      <w:r w:rsidRPr="00C9483C">
        <w:rPr>
          <w:color w:val="000000"/>
        </w:rPr>
        <w:t xml:space="preserve">  </w:t>
      </w:r>
      <w:r w:rsidRPr="00C9483C"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A016E6" w:rsidRPr="00C9483C" w:rsidRDefault="00A016E6" w:rsidP="00A016E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016E6" w:rsidRPr="00C9483C" w:rsidRDefault="00A016E6" w:rsidP="00A016E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14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26 октября 2002 года N 127-ФЗ "О несостоятельности (банкротстве)" в части задолженности по </w:t>
      </w:r>
      <w:r w:rsidR="00D478F7"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платежам в бюджет, не </w:t>
      </w:r>
      <w:proofErr w:type="spellStart"/>
      <w:r w:rsidR="00D478F7"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погашеной</w:t>
      </w:r>
      <w:proofErr w:type="spellEnd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недостаточности имущества должника;</w:t>
      </w:r>
    </w:p>
    <w:p w:rsidR="000A5951" w:rsidRPr="00C9483C" w:rsidRDefault="00D478F7" w:rsidP="00D478F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признания банкротом гражданина, не являющегося индивидуальным предпринимателем, в соответствии с Федеральным </w:t>
      </w:r>
      <w:hyperlink r:id="rId15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от 26 октября 2002 года N 127-ФЗ "О несостоятельности (банкротстве)"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016E6" w:rsidRPr="00C9483C" w:rsidRDefault="00A016E6" w:rsidP="00A016E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</w:t>
      </w:r>
      <w:r w:rsidR="00D478F7"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и (или) невозможности её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016E6" w:rsidRPr="00C9483C" w:rsidRDefault="00A016E6" w:rsidP="00D478F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478F7"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D478F7"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администратор доходов утрачивает возможность взыскания задолженности по платежам в бюджет;</w:t>
      </w:r>
    </w:p>
    <w:p w:rsidR="00A016E6" w:rsidRPr="00C9483C" w:rsidRDefault="00A016E6" w:rsidP="00A016E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</w:t>
      </w:r>
      <w:r w:rsidR="00D478F7"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документа по основанию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предусмотренным </w:t>
      </w:r>
      <w:hyperlink r:id="rId16" w:anchor="dst100348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r w:rsidR="00D478F7"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</w:t>
      </w:r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7" w:anchor="dst100349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 части 1 статьи 46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A016E6" w:rsidRPr="00C9483C" w:rsidRDefault="00A016E6" w:rsidP="00A016E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016E6" w:rsidRPr="00C9483C" w:rsidRDefault="00A016E6" w:rsidP="00A016E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478F7" w:rsidRPr="00C9483C" w:rsidRDefault="00D478F7" w:rsidP="00A016E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наличия</w:t>
      </w:r>
      <w:proofErr w:type="gramEnd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8" w:anchor="dst100348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 </w:t>
      </w:r>
      <w:hyperlink r:id="rId19" w:anchor="dst100349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 части 1 статьи 46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20" w:anchor="dst0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</w:t>
      </w:r>
      <w:r w:rsidR="000E53F0"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(бухгалтерском) учете.</w:t>
      </w:r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026080" w:rsidRPr="00C9483C" w:rsidRDefault="00C9483C" w:rsidP="00026080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="00026080"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21" w:anchor="dst0" w:history="1">
        <w:r w:rsidR="00026080" w:rsidRPr="00C9483C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Кодексом</w:t>
        </w:r>
      </w:hyperlink>
      <w:r w:rsidR="00026080"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</w:p>
    <w:p w:rsidR="00026080" w:rsidRPr="00C9483C" w:rsidRDefault="00C9483C" w:rsidP="00026080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Положение</w:t>
      </w:r>
      <w:r w:rsidR="00026080" w:rsidRPr="00C94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r w:rsidR="00026080" w:rsidRPr="00C9483C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b/>
          <w:sz w:val="24"/>
          <w:szCs w:val="24"/>
        </w:rPr>
        <w:t>4.</w:t>
      </w:r>
      <w:r w:rsidRPr="00C9483C">
        <w:rPr>
          <w:rFonts w:ascii="Times New Roman" w:hAnsi="Times New Roman" w:cs="Times New Roman"/>
          <w:sz w:val="24"/>
          <w:szCs w:val="24"/>
        </w:rPr>
        <w:t xml:space="preserve">  Решение о признании безнадежной к взысканию и списании задолженности по неналоговым платежам, подлежащим зачислению в бюджет Пудовского сельского поселения (далее - решение), принимается по юридическому лицу,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индивидуальному предпринимателю или физическому лицу отдельно по коду вида неналоговых доходов бюджета Пудовского</w:t>
      </w:r>
      <w:r w:rsidRPr="00C94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постановления Администрации Пудовского сельского поселения.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 Подтверждающими документами для признания безнадежной к взысканию и списания задолженности являются: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отчетности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Пудовского сельского поселения  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учитываемых суммах</w:t>
      </w:r>
      <w:r w:rsidRPr="00C9483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>задолженности по неналоговым платежам, пеням, штрафам и процентам;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483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Пудовского сельского поселения  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принятых мерах по обеспечению взыскания 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>задолженности по неналоговым платежам, пеням, штрафам и процентам;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83C">
        <w:rPr>
          <w:rFonts w:ascii="Times New Roman" w:hAnsi="Times New Roman" w:cs="Times New Roman"/>
          <w:color w:val="000000"/>
          <w:sz w:val="24"/>
          <w:szCs w:val="24"/>
        </w:rPr>
        <w:t>-  копия свидетельства о смерти физического лица или судебное решение об объявлении физического лица умершим, заверенные нотариально.</w:t>
      </w:r>
      <w:proofErr w:type="gramEnd"/>
    </w:p>
    <w:p w:rsidR="00A016E6" w:rsidRPr="00C9483C" w:rsidRDefault="00A016E6" w:rsidP="00A016E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A016E6" w:rsidRPr="00C9483C" w:rsidRDefault="00A016E6" w:rsidP="00A016E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-судебный акт, в соответствии с которым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Пудовского сельского поселения 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- 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должника, заверенная надлежащим образом</w:t>
      </w:r>
      <w:r w:rsidRPr="00C9483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6.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Инициатором признания задолженности безнадежной к взысканию и ее списания является Администрация Пудовского сельского поселения. Проект решения о признании безнадежной к взысканию задолженности по платежам в бюджет Пудовского сельского поселения подготавливается комиссией в срок, установленный порядком принятия решений.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9483C">
        <w:rPr>
          <w:rFonts w:ascii="Times New Roman" w:hAnsi="Times New Roman" w:cs="Times New Roman"/>
          <w:b/>
          <w:sz w:val="24"/>
          <w:szCs w:val="24"/>
        </w:rPr>
        <w:t>7.</w:t>
      </w:r>
      <w:r w:rsidRPr="00C9483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483C">
        <w:rPr>
          <w:rFonts w:ascii="Times New Roman" w:hAnsi="Times New Roman" w:cs="Times New Roman"/>
          <w:sz w:val="24"/>
          <w:szCs w:val="24"/>
        </w:rPr>
        <w:t>В целях принятия обоснованного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решения  в срок не позднее одного месяца с момента установления случая (случаев), предусмотренных пунктом 3 настоящего Порядка, Администрация Пудовского сельского поселения формирует пакет подтверждающих документов, предусмотренных пунктом 5 настоящего Порядка, а также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</w:t>
      </w:r>
      <w:proofErr w:type="gramEnd"/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службу судебных приставов, копии решений о дополнительном обеспечении исполнения обязательств по договорам аренды способами, предусмотренными гражданским законодательством) и в срок не позднее одного месяца принимает решение о признании задолженности безнадежной к взысканию и ее списания (далее – решение).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    Решение о признании безнадежной к взысканию задолженности по платежам в бюджет Пудовского сельского поселения оформляется актом, содержащим следующую информацию: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- полное наименование организации (фамилия, имя, отчество физического лица);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</w:t>
      </w:r>
      <w:r w:rsidRPr="00C9483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физического лица);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- сведения о платеже, по которому возникла задолженность;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- код классификации доходов бюджетов Российской Федерации, по </w:t>
      </w:r>
      <w:proofErr w:type="gramStart"/>
      <w:r w:rsidRPr="00C9483C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9483C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 Пудовского сельского поселения, его наименование;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- сумма задолженности по платежам в  бюджет Пудовского сельского поселения;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- сумма задолженности по пеням и штрафам по соответствующим платежам в бюджет Пудовского сельского поселения;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- дата принятия решения о признании безнадежной к взысканию задолженности по платежам в бюджет Пудовского сельского поселения;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  - подпись членов комиссии.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Оформленный комиссией акт о признании безнадежной к взысканию задолженности по платежам в  бюджет Пудовского сельского поселения утверждается руководителем администратора доходов  бюджета Пудовского сельского поселения.</w:t>
      </w:r>
    </w:p>
    <w:p w:rsidR="00A016E6" w:rsidRPr="00C9483C" w:rsidRDefault="00A016E6" w:rsidP="00A016E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основании принятого решения бухгалтерия Администрации Пудовского сельского поселения производит списание задолженности с балансового учета.</w:t>
      </w:r>
    </w:p>
    <w:p w:rsidR="00A016E6" w:rsidRPr="00C9483C" w:rsidRDefault="00A016E6" w:rsidP="00A016E6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16E6" w:rsidRPr="00C9483C" w:rsidRDefault="00A016E6" w:rsidP="00916133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Приложение</w:t>
      </w:r>
    </w:p>
    <w:p w:rsidR="00A016E6" w:rsidRPr="00C9483C" w:rsidRDefault="00A016E6" w:rsidP="00A016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признания </w:t>
      </w:r>
      <w:proofErr w:type="gramStart"/>
      <w:r w:rsidRPr="00C9483C">
        <w:rPr>
          <w:rFonts w:ascii="Times New Roman" w:hAnsi="Times New Roman" w:cs="Times New Roman"/>
          <w:color w:val="000000"/>
          <w:sz w:val="24"/>
          <w:szCs w:val="24"/>
        </w:rPr>
        <w:t>безнадежной</w:t>
      </w:r>
      <w:proofErr w:type="gramEnd"/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к взысканию и</w:t>
      </w:r>
    </w:p>
    <w:p w:rsidR="00A016E6" w:rsidRPr="00C9483C" w:rsidRDefault="00A016E6" w:rsidP="00A016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 списания задолженности по неналоговым платежам, подлежащим </w:t>
      </w:r>
    </w:p>
    <w:p w:rsidR="00A016E6" w:rsidRPr="00C9483C" w:rsidRDefault="00A016E6" w:rsidP="00A016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зачислению в бюджет Пудовского сельского поселения</w:t>
      </w:r>
    </w:p>
    <w:p w:rsidR="00A016E6" w:rsidRPr="00C9483C" w:rsidRDefault="00A016E6" w:rsidP="00A016E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7"/>
      <w:bookmarkEnd w:id="0"/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3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016E6" w:rsidRPr="00C9483C" w:rsidRDefault="00A016E6" w:rsidP="00A016E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b/>
          <w:sz w:val="24"/>
          <w:szCs w:val="24"/>
        </w:rPr>
        <w:t xml:space="preserve">о суммах задолженности </w:t>
      </w: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>по неналоговым платежам, подлежащим</w:t>
      </w:r>
    </w:p>
    <w:p w:rsidR="00A016E6" w:rsidRPr="00C9483C" w:rsidRDefault="00A016E6" w:rsidP="00A016E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зачислению в бюджет </w:t>
      </w:r>
      <w:proofErr w:type="spellStart"/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>Пудовское</w:t>
      </w:r>
      <w:proofErr w:type="spellEnd"/>
      <w:r w:rsidRPr="00C94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483C">
        <w:rPr>
          <w:rFonts w:ascii="Times New Roman" w:hAnsi="Times New Roman" w:cs="Times New Roman"/>
          <w:sz w:val="24"/>
          <w:szCs w:val="24"/>
        </w:rPr>
        <w:t>(полное наименование организации,</w:t>
      </w:r>
      <w:proofErr w:type="gramEnd"/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фамилия, имя, отчество физического лица, ИНН/КПП)</w:t>
      </w:r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483C">
        <w:rPr>
          <w:rFonts w:ascii="Times New Roman" w:hAnsi="Times New Roman" w:cs="Times New Roman"/>
          <w:sz w:val="24"/>
          <w:szCs w:val="24"/>
        </w:rPr>
        <w:t>по состоянию на "____"__________________ 20___года</w:t>
      </w:r>
    </w:p>
    <w:p w:rsidR="00A016E6" w:rsidRPr="00C9483C" w:rsidRDefault="00A016E6" w:rsidP="00A016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160"/>
        <w:gridCol w:w="3258"/>
        <w:gridCol w:w="2484"/>
      </w:tblGrid>
      <w:tr w:rsidR="00A016E6" w:rsidRPr="00C9483C" w:rsidTr="00E23D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E6" w:rsidRPr="00C9483C" w:rsidRDefault="00A016E6" w:rsidP="00E23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8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48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48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E6" w:rsidRPr="00C9483C" w:rsidRDefault="00A016E6" w:rsidP="00E23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договора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E6" w:rsidRPr="00C9483C" w:rsidRDefault="00A016E6" w:rsidP="00E23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3C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E6" w:rsidRPr="00C9483C" w:rsidRDefault="00A016E6" w:rsidP="00E23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3C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всего, руб.</w:t>
            </w:r>
          </w:p>
        </w:tc>
      </w:tr>
      <w:tr w:rsidR="00A016E6" w:rsidRPr="00C9483C" w:rsidTr="00E23D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E6" w:rsidRPr="00C9483C" w:rsidRDefault="00A016E6" w:rsidP="00E23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E6" w:rsidRPr="00C9483C" w:rsidRDefault="00A016E6" w:rsidP="00E23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E6" w:rsidRPr="00C9483C" w:rsidRDefault="00A016E6" w:rsidP="00E23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E6" w:rsidRPr="00C9483C" w:rsidRDefault="00A016E6" w:rsidP="00E23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6E6" w:rsidRPr="00C9483C" w:rsidRDefault="00A016E6" w:rsidP="00A016E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16E6" w:rsidRPr="00C9483C" w:rsidRDefault="00A016E6" w:rsidP="00A016E6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 xml:space="preserve">Глава Пудовского </w:t>
      </w:r>
    </w:p>
    <w:p w:rsidR="00A016E6" w:rsidRPr="00BC200A" w:rsidRDefault="00A016E6" w:rsidP="00A016E6">
      <w:pPr>
        <w:tabs>
          <w:tab w:val="left" w:pos="6945"/>
        </w:tabs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________________   _____________________</w:t>
      </w:r>
    </w:p>
    <w:p w:rsidR="00A016E6" w:rsidRPr="00BC200A" w:rsidRDefault="00A016E6" w:rsidP="00A016E6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16E6" w:rsidRDefault="00A016E6" w:rsidP="00A016E6">
      <w:pPr>
        <w:ind w:firstLine="720"/>
        <w:rPr>
          <w:color w:val="000000"/>
          <w:szCs w:val="24"/>
        </w:rPr>
      </w:pPr>
    </w:p>
    <w:p w:rsidR="00A016E6" w:rsidRPr="00893D58" w:rsidRDefault="00A016E6" w:rsidP="00A016E6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16E6" w:rsidRPr="00893D58" w:rsidRDefault="00A016E6" w:rsidP="00A016E6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16E6" w:rsidRPr="00893D58" w:rsidRDefault="00A016E6" w:rsidP="00A016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16E6" w:rsidRPr="00893D58" w:rsidRDefault="00A016E6" w:rsidP="00A016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16E6" w:rsidRPr="00893D58" w:rsidRDefault="00A016E6" w:rsidP="00A016E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6E6" w:rsidRPr="00893D58" w:rsidRDefault="00A016E6" w:rsidP="00A016E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95EDA" w:rsidRPr="00A666C7" w:rsidRDefault="00595EDA" w:rsidP="00A666C7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95EDA" w:rsidRPr="00A666C7" w:rsidSect="0009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6C7"/>
    <w:rsid w:val="00026080"/>
    <w:rsid w:val="00075745"/>
    <w:rsid w:val="0009382B"/>
    <w:rsid w:val="00094B1D"/>
    <w:rsid w:val="000A0679"/>
    <w:rsid w:val="000A5951"/>
    <w:rsid w:val="000E53F0"/>
    <w:rsid w:val="000E6186"/>
    <w:rsid w:val="000F5931"/>
    <w:rsid w:val="00116F90"/>
    <w:rsid w:val="00153895"/>
    <w:rsid w:val="001F4AA8"/>
    <w:rsid w:val="002B51F0"/>
    <w:rsid w:val="002C4822"/>
    <w:rsid w:val="002D21E1"/>
    <w:rsid w:val="00374BB8"/>
    <w:rsid w:val="003A0FA9"/>
    <w:rsid w:val="003A131D"/>
    <w:rsid w:val="003E1F32"/>
    <w:rsid w:val="004A38EB"/>
    <w:rsid w:val="004F6C37"/>
    <w:rsid w:val="00507CA7"/>
    <w:rsid w:val="00593349"/>
    <w:rsid w:val="00595EDA"/>
    <w:rsid w:val="006840FB"/>
    <w:rsid w:val="006D3D33"/>
    <w:rsid w:val="006E475C"/>
    <w:rsid w:val="007170A0"/>
    <w:rsid w:val="007C6722"/>
    <w:rsid w:val="0080568A"/>
    <w:rsid w:val="00817C84"/>
    <w:rsid w:val="00876DC2"/>
    <w:rsid w:val="00912530"/>
    <w:rsid w:val="00916133"/>
    <w:rsid w:val="00984B4F"/>
    <w:rsid w:val="009C48A4"/>
    <w:rsid w:val="00A016E6"/>
    <w:rsid w:val="00A666C7"/>
    <w:rsid w:val="00B703D5"/>
    <w:rsid w:val="00BD4CBB"/>
    <w:rsid w:val="00C9483C"/>
    <w:rsid w:val="00CA1C23"/>
    <w:rsid w:val="00D17D86"/>
    <w:rsid w:val="00D478F7"/>
    <w:rsid w:val="00E23B77"/>
    <w:rsid w:val="00E71F70"/>
    <w:rsid w:val="00E844F8"/>
    <w:rsid w:val="00F253E3"/>
    <w:rsid w:val="00F2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4">
    <w:name w:val="Subtitle"/>
    <w:basedOn w:val="a"/>
    <w:next w:val="a"/>
    <w:link w:val="a5"/>
    <w:qFormat/>
    <w:rsid w:val="009C48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9C48A4"/>
    <w:rPr>
      <w:rFonts w:ascii="Cambria" w:eastAsia="Times New Roman" w:hAnsi="Cambria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4BB8"/>
    <w:rPr>
      <w:strike w:val="0"/>
      <w:dstrike w:val="0"/>
      <w:color w:val="006BAC"/>
      <w:u w:val="none"/>
      <w:effect w:val="none"/>
      <w:vertAlign w:val="baseline"/>
    </w:rPr>
  </w:style>
  <w:style w:type="character" w:customStyle="1" w:styleId="dt-m11">
    <w:name w:val="dt-m11"/>
    <w:basedOn w:val="a0"/>
    <w:rsid w:val="00E23B77"/>
    <w:rPr>
      <w:vertAlign w:val="baseline"/>
    </w:rPr>
  </w:style>
  <w:style w:type="paragraph" w:customStyle="1" w:styleId="dt-p">
    <w:name w:val="dt-p"/>
    <w:basedOn w:val="a"/>
    <w:rsid w:val="00E23B77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autoRedefine/>
    <w:uiPriority w:val="1"/>
    <w:qFormat/>
    <w:rsid w:val="00B703D5"/>
    <w:pPr>
      <w:spacing w:after="0" w:line="240" w:lineRule="auto"/>
      <w:jc w:val="both"/>
    </w:pPr>
    <w:rPr>
      <w:rFonts w:eastAsiaTheme="minorHAnsi"/>
    </w:rPr>
  </w:style>
  <w:style w:type="paragraph" w:customStyle="1" w:styleId="ConsPlusTitle">
    <w:name w:val="ConsPlusTitle"/>
    <w:rsid w:val="00B70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70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03D5"/>
  </w:style>
  <w:style w:type="paragraph" w:customStyle="1" w:styleId="ConsPlusNonformat">
    <w:name w:val="ConsPlusNonformat"/>
    <w:rsid w:val="00A01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50/57b9fef8b68d30e7650b213468eddee4000e8d8c/" TargetMode="External"/><Relationship Id="rId13" Type="http://schemas.openxmlformats.org/officeDocument/2006/relationships/hyperlink" Target="http://www.consultant.ru/document/cons_doc_LAW_370321/" TargetMode="External"/><Relationship Id="rId18" Type="http://schemas.openxmlformats.org/officeDocument/2006/relationships/hyperlink" Target="http://www.consultant.ru/document/cons_doc_LAW_371913/57b9fef8b68d30e7650b213468eddee4000e8d8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0321/" TargetMode="External"/><Relationship Id="rId7" Type="http://schemas.openxmlformats.org/officeDocument/2006/relationships/hyperlink" Target="http://www.consultant.ru/document/cons_doc_LAW_39331/" TargetMode="External"/><Relationship Id="rId12" Type="http://schemas.openxmlformats.org/officeDocument/2006/relationships/hyperlink" Target="http://www.consultant.ru/document/cons_doc_LAW_357955/" TargetMode="External"/><Relationship Id="rId17" Type="http://schemas.openxmlformats.org/officeDocument/2006/relationships/hyperlink" Target="http://www.consultant.ru/document/cons_doc_LAW_71450/57b9fef8b68d30e7650b213468eddee4000e8d8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1450/57b9fef8b68d30e7650b213468eddee4000e8d8c/" TargetMode="External"/><Relationship Id="rId20" Type="http://schemas.openxmlformats.org/officeDocument/2006/relationships/hyperlink" Target="http://www.consultant.ru/document/cons_doc_LAW_35795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9331/" TargetMode="External"/><Relationship Id="rId11" Type="http://schemas.openxmlformats.org/officeDocument/2006/relationships/hyperlink" Target="http://www.consultant.ru/document/cons_doc_LAW_371913/57b9fef8b68d30e7650b213468eddee4000e8d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33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71913/57b9fef8b68d30e7650b213468eddee4000e8d8c/" TargetMode="External"/><Relationship Id="rId19" Type="http://schemas.openxmlformats.org/officeDocument/2006/relationships/hyperlink" Target="http://www.consultant.ru/document/cons_doc_LAW_371913/57b9fef8b68d30e7650b213468eddee4000e8d8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1450/57b9fef8b68d30e7650b213468eddee4000e8d8c/" TargetMode="External"/><Relationship Id="rId14" Type="http://schemas.openxmlformats.org/officeDocument/2006/relationships/hyperlink" Target="http://www.consultant.ru/document/cons_doc_LAW_393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93E0-9B83-44CD-BDCC-1F45446B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22</cp:revision>
  <cp:lastPrinted>2020-12-28T02:49:00Z</cp:lastPrinted>
  <dcterms:created xsi:type="dcterms:W3CDTF">2016-02-16T10:51:00Z</dcterms:created>
  <dcterms:modified xsi:type="dcterms:W3CDTF">2020-12-28T03:02:00Z</dcterms:modified>
</cp:coreProperties>
</file>