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DA"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48A4" w:rsidRPr="00595EDA" w:rsidRDefault="009C48A4" w:rsidP="00595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tabs>
          <w:tab w:val="left" w:pos="1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ab/>
        <w:t xml:space="preserve">01.02.2016              </w:t>
      </w:r>
      <w:r w:rsidR="00595E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5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6</w:t>
      </w: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C48A4" w:rsidRPr="00595EDA" w:rsidRDefault="009C48A4" w:rsidP="009C48A4">
      <w:pPr>
        <w:tabs>
          <w:tab w:val="left" w:pos="2580"/>
          <w:tab w:val="center" w:pos="481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C48A4" w:rsidRPr="00595EDA" w:rsidRDefault="009C48A4" w:rsidP="009C48A4">
      <w:pPr>
        <w:pStyle w:val="a4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планов -  графиков закупок товаров, работ, услуг для обеспечения муниципальных нужд  </w:t>
      </w:r>
    </w:p>
    <w:p w:rsidR="009C48A4" w:rsidRPr="00595EDA" w:rsidRDefault="00595EDA" w:rsidP="009C48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 организации работ по подготовке и  осуществлению закупок для нужд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поселения, эффективного расходования бюджетных средств муниципального образования 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</w:p>
    <w:p w:rsidR="00595EDA" w:rsidRPr="00595EDA" w:rsidRDefault="00595EDA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48A4" w:rsidRPr="00595EDA" w:rsidRDefault="00595EDA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 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утверждения и ведения планов-графиков закупок товаров, работ, услуг для обеспечения муниципальных </w:t>
      </w:r>
      <w:r w:rsidRPr="00595EDA">
        <w:rPr>
          <w:rFonts w:ascii="Times New Roman" w:hAnsi="Times New Roman" w:cs="Times New Roman"/>
          <w:sz w:val="24"/>
          <w:szCs w:val="24"/>
        </w:rPr>
        <w:t xml:space="preserve">нужд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C48A4"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95EDA">
        <w:rPr>
          <w:rFonts w:ascii="Times New Roman" w:hAnsi="Times New Roman" w:cs="Times New Roman"/>
          <w:sz w:val="24"/>
          <w:szCs w:val="24"/>
        </w:rPr>
        <w:t>, согласно  приложению</w:t>
      </w:r>
      <w:r w:rsidR="009C48A4" w:rsidRPr="00595EDA">
        <w:rPr>
          <w:rFonts w:ascii="Times New Roman" w:hAnsi="Times New Roman" w:cs="Times New Roman"/>
          <w:sz w:val="24"/>
          <w:szCs w:val="24"/>
        </w:rPr>
        <w:t>.</w:t>
      </w:r>
    </w:p>
    <w:p w:rsidR="00595EDA" w:rsidRPr="00595EDA" w:rsidRDefault="00595EDA" w:rsidP="00595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2.  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9C48A4" w:rsidRPr="00595EDA" w:rsidRDefault="00595EDA" w:rsidP="009C48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      3</w:t>
      </w:r>
      <w:r w:rsidR="009C48A4" w:rsidRPr="00595EDA">
        <w:rPr>
          <w:rFonts w:ascii="Times New Roman" w:hAnsi="Times New Roman" w:cs="Times New Roman"/>
          <w:sz w:val="24"/>
          <w:szCs w:val="24"/>
        </w:rPr>
        <w:t xml:space="preserve">. </w:t>
      </w:r>
      <w:r w:rsidRPr="00595EDA">
        <w:rPr>
          <w:rFonts w:ascii="Times New Roman" w:hAnsi="Times New Roman" w:cs="Times New Roman"/>
          <w:sz w:val="24"/>
          <w:szCs w:val="24"/>
        </w:rPr>
        <w:t xml:space="preserve"> </w:t>
      </w:r>
      <w:r w:rsidR="009C48A4" w:rsidRPr="00595EDA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595ED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1 категории – главного бухгалтера финансиста Администрации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595EDA">
        <w:rPr>
          <w:rFonts w:ascii="Times New Roman" w:hAnsi="Times New Roman" w:cs="Times New Roman"/>
          <w:sz w:val="24"/>
          <w:szCs w:val="24"/>
        </w:rPr>
        <w:t>.</w:t>
      </w:r>
      <w:r w:rsidR="009C48A4" w:rsidRPr="00595E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95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ED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</w:t>
      </w:r>
      <w:r w:rsidR="00595E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95EDA" w:rsidRPr="00595EDA">
        <w:rPr>
          <w:rFonts w:ascii="Times New Roman" w:hAnsi="Times New Roman" w:cs="Times New Roman"/>
          <w:sz w:val="24"/>
          <w:szCs w:val="24"/>
        </w:rPr>
        <w:t xml:space="preserve">     </w:t>
      </w:r>
      <w:r w:rsidRPr="00595EDA">
        <w:rPr>
          <w:rFonts w:ascii="Times New Roman" w:hAnsi="Times New Roman" w:cs="Times New Roman"/>
          <w:sz w:val="24"/>
          <w:szCs w:val="24"/>
        </w:rPr>
        <w:t xml:space="preserve">     Ю.В. </w:t>
      </w:r>
      <w:proofErr w:type="spellStart"/>
      <w:r w:rsidRPr="00595ED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595EDA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48A4" w:rsidRPr="009C48A4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8A4">
        <w:rPr>
          <w:rFonts w:ascii="Times New Roman" w:hAnsi="Times New Roman" w:cs="Times New Roman"/>
          <w:sz w:val="20"/>
          <w:szCs w:val="20"/>
        </w:rPr>
        <w:t>Поплетнева</w:t>
      </w:r>
      <w:proofErr w:type="spellEnd"/>
      <w:r w:rsidRPr="009C48A4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9C48A4" w:rsidRPr="009C48A4" w:rsidRDefault="009C48A4" w:rsidP="009C48A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4-65-22</w:t>
      </w: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Прокуратура</w:t>
      </w: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Бухгалтерия</w:t>
      </w: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Дело 02-04</w:t>
      </w: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95EDA" w:rsidRPr="009C48A4" w:rsidRDefault="00595EDA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9C48A4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9C48A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9C48A4" w:rsidRPr="009C48A4" w:rsidRDefault="009C48A4" w:rsidP="009C48A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C48A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5EDA">
        <w:rPr>
          <w:rFonts w:ascii="Times New Roman" w:hAnsi="Times New Roman" w:cs="Times New Roman"/>
          <w:sz w:val="20"/>
          <w:szCs w:val="20"/>
        </w:rPr>
        <w:t xml:space="preserve">      от 01.02.2016  № 6</w:t>
      </w:r>
    </w:p>
    <w:p w:rsidR="00A666C7" w:rsidRPr="009C48A4" w:rsidRDefault="00A666C7" w:rsidP="009C48A4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5EDA" w:rsidRPr="00A666C7" w:rsidRDefault="00595EDA" w:rsidP="00A666C7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EDA" w:rsidRDefault="00A666C7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C7">
        <w:rPr>
          <w:rFonts w:ascii="Times New Roman" w:hAnsi="Times New Roman" w:cs="Times New Roman"/>
          <w:b/>
          <w:sz w:val="24"/>
          <w:szCs w:val="24"/>
        </w:rPr>
        <w:t>Порядок формирования, утверж</w:t>
      </w:r>
      <w:r w:rsidR="00595EDA">
        <w:rPr>
          <w:rFonts w:ascii="Times New Roman" w:hAnsi="Times New Roman" w:cs="Times New Roman"/>
          <w:b/>
          <w:sz w:val="24"/>
          <w:szCs w:val="24"/>
        </w:rPr>
        <w:t xml:space="preserve">дения и ведения </w:t>
      </w:r>
      <w:r w:rsidRPr="00A666C7">
        <w:rPr>
          <w:rFonts w:ascii="Times New Roman" w:hAnsi="Times New Roman" w:cs="Times New Roman"/>
          <w:b/>
          <w:sz w:val="24"/>
          <w:szCs w:val="24"/>
        </w:rPr>
        <w:t xml:space="preserve"> планов-графиков закупок товаров, работ, услуг для обеспечения </w:t>
      </w:r>
      <w:r w:rsidR="00595EDA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</w:p>
    <w:p w:rsidR="00A666C7" w:rsidRPr="00A666C7" w:rsidRDefault="00595EDA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proofErr w:type="spellEnd"/>
      <w:r w:rsidR="00A666C7" w:rsidRPr="00A666C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A666C7" w:rsidRPr="00A666C7" w:rsidRDefault="00A666C7" w:rsidP="00A666C7">
      <w:pPr>
        <w:suppressAutoHyphens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66C7" w:rsidRDefault="00A666C7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C7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76DC2" w:rsidRP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A666C7" w:rsidP="00A666C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1.1. Настоящий Порядок формирования, утверж</w:t>
      </w:r>
      <w:r w:rsidR="00595EDA">
        <w:rPr>
          <w:rFonts w:ascii="Times New Roman" w:hAnsi="Times New Roman" w:cs="Times New Roman"/>
          <w:sz w:val="24"/>
          <w:szCs w:val="24"/>
        </w:rPr>
        <w:t xml:space="preserve">дения и ведения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планов-графиков закупок товаров, работ, услуг для обеспечения</w:t>
      </w:r>
      <w:r w:rsidR="00595EDA"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proofErr w:type="spellStart"/>
      <w:r w:rsidR="00595E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 последовательность действий, сроки и пор</w:t>
      </w:r>
      <w:r w:rsidR="00876DC2">
        <w:rPr>
          <w:rFonts w:ascii="Times New Roman" w:hAnsi="Times New Roman" w:cs="Times New Roman"/>
          <w:sz w:val="24"/>
          <w:szCs w:val="24"/>
        </w:rPr>
        <w:t>ядок взаимодействия, утверждения</w:t>
      </w:r>
      <w:r w:rsidRPr="00A666C7">
        <w:rPr>
          <w:rFonts w:ascii="Times New Roman" w:hAnsi="Times New Roman" w:cs="Times New Roman"/>
          <w:sz w:val="24"/>
          <w:szCs w:val="24"/>
        </w:rPr>
        <w:t xml:space="preserve"> и в</w:t>
      </w:r>
      <w:r w:rsidR="00876DC2">
        <w:rPr>
          <w:rFonts w:ascii="Times New Roman" w:hAnsi="Times New Roman" w:cs="Times New Roman"/>
          <w:sz w:val="24"/>
          <w:szCs w:val="24"/>
        </w:rPr>
        <w:t xml:space="preserve">едения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обеспечения </w:t>
      </w:r>
      <w:r w:rsidR="00876DC2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 w:rsidR="00876D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</w:t>
      </w:r>
      <w:r w:rsidR="00876DC2">
        <w:rPr>
          <w:rFonts w:ascii="Times New Roman" w:hAnsi="Times New Roman" w:cs="Times New Roman"/>
          <w:sz w:val="24"/>
          <w:szCs w:val="24"/>
        </w:rPr>
        <w:t xml:space="preserve"> </w:t>
      </w:r>
      <w:r w:rsidRPr="00A666C7">
        <w:rPr>
          <w:rFonts w:ascii="Times New Roman" w:hAnsi="Times New Roman" w:cs="Times New Roman"/>
          <w:sz w:val="24"/>
          <w:szCs w:val="24"/>
        </w:rPr>
        <w:t>Порядок).</w:t>
      </w:r>
    </w:p>
    <w:p w:rsidR="00876DC2" w:rsidRPr="00A666C7" w:rsidRDefault="00876DC2" w:rsidP="00876DC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применяется бюджетными учреждениями, в части осуществления ими закупок товаров, работ, услуг, предусмотренных частью 2 статьи 15 Федерального Закона от 05 апреля 2013года </w:t>
      </w:r>
      <w:r w:rsidR="00A666C7" w:rsidRPr="00A666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о контрактной системе).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1.3. В случае если </w:t>
      </w:r>
      <w:r w:rsidRPr="00A666C7">
        <w:rPr>
          <w:rFonts w:ascii="Times New Roman" w:hAnsi="Times New Roman" w:cs="Times New Roman"/>
          <w:bCs/>
          <w:sz w:val="24"/>
          <w:szCs w:val="24"/>
        </w:rPr>
        <w:t>Правительством Российской Федерации установлены требования к порядку формирования, утв</w:t>
      </w:r>
      <w:r w:rsidR="00876DC2">
        <w:rPr>
          <w:rFonts w:ascii="Times New Roman" w:hAnsi="Times New Roman" w:cs="Times New Roman"/>
          <w:bCs/>
          <w:sz w:val="24"/>
          <w:szCs w:val="24"/>
        </w:rPr>
        <w:t>ерждения и ведения</w:t>
      </w:r>
      <w:r w:rsidRPr="00A666C7">
        <w:rPr>
          <w:rFonts w:ascii="Times New Roman" w:hAnsi="Times New Roman" w:cs="Times New Roman"/>
          <w:bCs/>
          <w:sz w:val="24"/>
          <w:szCs w:val="24"/>
        </w:rPr>
        <w:t xml:space="preserve">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 w:rsidRPr="00A666C7">
        <w:rPr>
          <w:rFonts w:ascii="Times New Roman" w:hAnsi="Times New Roman" w:cs="Times New Roman"/>
          <w:sz w:val="24"/>
          <w:szCs w:val="24"/>
        </w:rPr>
        <w:t xml:space="preserve">Порядок применяется в части, не противоречащей соответствующим нормативным правовым актам Правительства Российской Федерации.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1.4. Муниципальное учреждение А</w:t>
      </w:r>
      <w:r w:rsidR="00876DC2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proofErr w:type="spellStart"/>
      <w:r w:rsidR="00876D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666C7"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Заказчик):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- осуществляет методическое руководство по </w:t>
      </w:r>
      <w:r w:rsidR="00876DC2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A666C7">
        <w:rPr>
          <w:rFonts w:ascii="Times New Roman" w:hAnsi="Times New Roman" w:cs="Times New Roman"/>
          <w:sz w:val="24"/>
          <w:szCs w:val="24"/>
        </w:rPr>
        <w:t xml:space="preserve"> планов-графиков;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- выполняет иные функции, предусмотренные законодательством Российской Федерации.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DC2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. Порядок формирования и утверждения плана-графика</w:t>
      </w:r>
    </w:p>
    <w:p w:rsidR="00876DC2" w:rsidRPr="00A666C7" w:rsidRDefault="00876DC2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876DC2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.1. Основой для формирования плана-графика является утвержденный и размещенный в единой информационной системой план закупок. Сведения, содержащиеся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графике, не должны противоречить сведениям, содержащимся в плане закупок. </w:t>
      </w:r>
    </w:p>
    <w:p w:rsidR="00A666C7" w:rsidRPr="00A666C7" w:rsidRDefault="00876DC2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.2.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формируется контрактным управляющим Заказчика в единой информационной  системе ежегодно на очередной год по форме, установленной Правительством Российской Федерации. </w:t>
      </w: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.3.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включаются сведения, определенные частью 2 статьи 21 Закона о контрактной системе. </w:t>
      </w: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график,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</w:t>
      </w:r>
      <w:r w:rsidR="00A666C7" w:rsidRPr="00A666C7">
        <w:rPr>
          <w:rFonts w:ascii="Times New Roman" w:hAnsi="Times New Roman" w:cs="Times New Roman"/>
          <w:sz w:val="24"/>
          <w:szCs w:val="24"/>
        </w:rPr>
        <w:lastRenderedPageBreak/>
        <w:t>исполнения контракта по годам, следующим за финансовым годом, на который утвержден 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</w:t>
      </w: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.5. 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утверждается Заказчиком </w:t>
      </w:r>
      <w:r w:rsidR="00A666C7" w:rsidRPr="00A666C7">
        <w:rPr>
          <w:rFonts w:ascii="Times New Roman" w:hAnsi="Times New Roman" w:cs="Times New Roman"/>
          <w:bCs/>
          <w:sz w:val="24"/>
          <w:szCs w:val="24"/>
        </w:rPr>
        <w:t xml:space="preserve">в течение десяти рабочих дней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 </w:t>
      </w:r>
    </w:p>
    <w:p w:rsidR="00A666C7" w:rsidRPr="00A666C7" w:rsidRDefault="00876DC2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.6. Утвержденный в установленном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подлежит размещению в единой информационной системе, за исключением сведений, составляющих государственную тайну.</w:t>
      </w:r>
    </w:p>
    <w:p w:rsidR="00A666C7" w:rsidRPr="00A666C7" w:rsidRDefault="00876DC2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>.7. Орган финансового контроля Заказчика вправе провести проверку плана-графика подведомственного Заказчика на соответствие этого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</w:t>
      </w:r>
      <w:r w:rsidR="000F5931"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 w:rsidR="000F5931"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 При этом оценке обоснованности подлежат: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A666C7" w:rsidRPr="00A666C7">
        <w:rPr>
          <w:rFonts w:ascii="Times New Roman" w:hAnsi="Times New Roman" w:cs="Times New Roman"/>
          <w:sz w:val="24"/>
          <w:szCs w:val="24"/>
        </w:rPr>
        <w:t>начальная (максимальная) цена контракта;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исполнителя), в том числе дополнительные требования к участникам закупки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666C7" w:rsidRPr="00A666C7">
        <w:rPr>
          <w:rFonts w:ascii="Times New Roman" w:hAnsi="Times New Roman" w:cs="Times New Roman"/>
          <w:sz w:val="24"/>
          <w:szCs w:val="24"/>
        </w:rPr>
        <w:t>соблюдение требований к обоснованию закупок, предусмотренных статьей 18 Закона о контрактной системе.</w:t>
      </w:r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.8. 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В случае выявления несоответствий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графика плану закупок, действующему законодательству Российской Федерации,  нормативным п</w:t>
      </w:r>
      <w:r>
        <w:rPr>
          <w:rFonts w:ascii="Times New Roman" w:hAnsi="Times New Roman" w:cs="Times New Roman"/>
          <w:sz w:val="24"/>
          <w:szCs w:val="24"/>
        </w:rPr>
        <w:t xml:space="preserve">равовым актам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сельского поселения  и (или) фактов включения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необоснованных сведений, орган финансового контроля устанавливает запрет на осуществление тех закупок, в отношении которых выявлены несоответствия, о чем немедленно уведомляет контрактного управляющего Заказчика с указанием причин установления запрета.</w:t>
      </w:r>
      <w:proofErr w:type="gramEnd"/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.9. Не допускается осуществление закупок,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которых орган финансового контроля  установил запрет на их размещение. </w:t>
      </w:r>
    </w:p>
    <w:p w:rsidR="00A666C7" w:rsidRPr="00A666C7" w:rsidRDefault="00A666C7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Заказчик обязан устранить замечания и направить в орган финансового контроля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A666C7" w:rsidRPr="00A666C7" w:rsidRDefault="000F5931" w:rsidP="00A666C7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Орган финансового контроля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на предмет соответствия его плану закупок, действующему законодательству Российской Федерации и нормативно-правовым актам сельского поселения, осуществляет оценку обоснованности сведений, включенных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график.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По результатам такой проверки: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снимает запрет на осуществление закупки, о чем немедленно уведомляет конт</w:t>
      </w:r>
      <w:r>
        <w:rPr>
          <w:rFonts w:ascii="Times New Roman" w:hAnsi="Times New Roman" w:cs="Times New Roman"/>
          <w:sz w:val="24"/>
          <w:szCs w:val="24"/>
        </w:rPr>
        <w:t>рактного управляющего Заказчика;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C7" w:rsidRPr="00A666C7" w:rsidRDefault="000F5931" w:rsidP="000F5931">
      <w:pPr>
        <w:suppressAutoHyphens/>
        <w:autoSpaceDE w:val="0"/>
        <w:autoSpaceDN w:val="0"/>
        <w:adjustRightInd w:val="0"/>
        <w:spacing w:after="0" w:line="24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C7" w:rsidRPr="00A666C7">
        <w:rPr>
          <w:rFonts w:ascii="Times New Roman" w:hAnsi="Times New Roman" w:cs="Times New Roman"/>
          <w:sz w:val="24"/>
          <w:szCs w:val="24"/>
        </w:rPr>
        <w:t>либо повторно направляет Заказчику требование об устранении замечаний.</w:t>
      </w:r>
    </w:p>
    <w:p w:rsidR="00A666C7" w:rsidRPr="00A666C7" w:rsidRDefault="00A666C7" w:rsidP="00A666C7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666C7" w:rsidRDefault="000F5931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ведения 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6C7" w:rsidRPr="00A666C7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0F5931" w:rsidRPr="00A666C7" w:rsidRDefault="000F5931" w:rsidP="00A666C7">
      <w:p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.1. Заказчики,  осуществляют закупки в строгом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со сведениями, включенными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>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графиках.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.3. Закупки, подлежащие обязательному предварительному общественному обсуждению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>, установленных  Правительством  Российской  Федерации и  не могут быть осуществлены без проведения такого обсуждения.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.4. Подготовка документов для осуществления закупок осуществляется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и нормативно-правовыми актами сельского поселения.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666C7" w:rsidRPr="00A666C7">
        <w:rPr>
          <w:rFonts w:ascii="Times New Roman" w:hAnsi="Times New Roman" w:cs="Times New Roman"/>
          <w:sz w:val="24"/>
          <w:szCs w:val="24"/>
        </w:rPr>
        <w:t>.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графики подлежат изменению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настоящим Порядком.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6C7" w:rsidRPr="00A666C7">
        <w:rPr>
          <w:rFonts w:ascii="Times New Roman" w:hAnsi="Times New Roman" w:cs="Times New Roman"/>
          <w:sz w:val="24"/>
          <w:szCs w:val="24"/>
        </w:rPr>
        <w:t>. В случае необходимости изменения сведений, содержащихся одновременно в плане закупок и в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графике, изменения в план-график вносятся после изменения плана закупок.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666C7" w:rsidRPr="00A666C7">
        <w:rPr>
          <w:rFonts w:ascii="Times New Roman" w:hAnsi="Times New Roman" w:cs="Times New Roman"/>
          <w:sz w:val="24"/>
          <w:szCs w:val="24"/>
        </w:rPr>
        <w:t>Корр</w:t>
      </w:r>
      <w:r>
        <w:rPr>
          <w:rFonts w:ascii="Times New Roman" w:hAnsi="Times New Roman" w:cs="Times New Roman"/>
          <w:sz w:val="24"/>
          <w:szCs w:val="24"/>
        </w:rPr>
        <w:t xml:space="preserve">ектировку и (или)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изменение планов-графиков осуществляет контрактный управляющий. 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Вне</w:t>
      </w:r>
      <w:r>
        <w:rPr>
          <w:rFonts w:ascii="Times New Roman" w:hAnsi="Times New Roman" w:cs="Times New Roman"/>
          <w:sz w:val="24"/>
          <w:szCs w:val="24"/>
        </w:rPr>
        <w:t xml:space="preserve">сение изменений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в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A666C7" w:rsidRPr="00A666C7">
        <w:rPr>
          <w:rFonts w:ascii="Times New Roman" w:hAnsi="Times New Roman" w:cs="Times New Roman"/>
          <w:sz w:val="24"/>
          <w:szCs w:val="24"/>
        </w:rPr>
        <w:t>.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 подлежит изменению в </w:t>
      </w:r>
      <w:proofErr w:type="gramStart"/>
      <w:r w:rsidR="00A666C7" w:rsidRPr="00A666C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666C7" w:rsidRPr="00A666C7">
        <w:rPr>
          <w:rFonts w:ascii="Times New Roman" w:hAnsi="Times New Roman" w:cs="Times New Roman"/>
          <w:sz w:val="24"/>
          <w:szCs w:val="24"/>
        </w:rPr>
        <w:t xml:space="preserve"> внесения изменений в план закупок, а также в следующих случаях: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-  изменение до начала закупки срока исполнения контракта, порядка оплаты и размера аванса;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-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C7">
        <w:rPr>
          <w:rFonts w:ascii="Times New Roman" w:hAnsi="Times New Roman" w:cs="Times New Roman"/>
          <w:sz w:val="24"/>
          <w:szCs w:val="24"/>
        </w:rPr>
        <w:t>- реализация решения, принятого заказчиком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  <w:proofErr w:type="gramEnd"/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- в иных случаях  в соответствии с порядком формирования, утверждения и ведения планов-графиков, установленных частями 4,5 статьи 21 Федерального закона о контрактной системе.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A666C7" w:rsidRPr="00A666C7">
        <w:rPr>
          <w:rFonts w:ascii="Times New Roman" w:hAnsi="Times New Roman" w:cs="Times New Roman"/>
          <w:sz w:val="24"/>
          <w:szCs w:val="24"/>
        </w:rPr>
        <w:t>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орган финансового контроля, в соответствии с настоящим Порядком.</w:t>
      </w:r>
    </w:p>
    <w:p w:rsidR="00A666C7" w:rsidRPr="00A666C7" w:rsidRDefault="000F5931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A666C7" w:rsidRPr="00A666C7">
        <w:rPr>
          <w:rFonts w:ascii="Times New Roman" w:hAnsi="Times New Roman" w:cs="Times New Roman"/>
          <w:sz w:val="24"/>
          <w:szCs w:val="24"/>
        </w:rPr>
        <w:t>. Измененные планы закупок и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7" w:rsidRPr="00A666C7">
        <w:rPr>
          <w:rFonts w:ascii="Times New Roman" w:hAnsi="Times New Roman" w:cs="Times New Roman"/>
          <w:sz w:val="24"/>
          <w:szCs w:val="24"/>
        </w:rPr>
        <w:t xml:space="preserve">графики подлежат размещению в единой информационной системе в течение трех рабочих дней со дня их утверждения. </w:t>
      </w:r>
    </w:p>
    <w:p w:rsidR="00A666C7" w:rsidRPr="00A666C7" w:rsidRDefault="00A666C7" w:rsidP="00A666C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C7" w:rsidRDefault="000F5931" w:rsidP="00A666C7">
      <w:pPr>
        <w:pStyle w:val="a3"/>
        <w:suppressAutoHyphens/>
        <w:spacing w:line="24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="00A666C7" w:rsidRPr="00A666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A666C7" w:rsidRPr="00A666C7">
        <w:rPr>
          <w:b/>
          <w:sz w:val="24"/>
          <w:szCs w:val="24"/>
        </w:rPr>
        <w:t>Переходные положения</w:t>
      </w:r>
    </w:p>
    <w:p w:rsidR="000F5931" w:rsidRPr="00A666C7" w:rsidRDefault="000F5931" w:rsidP="00A666C7">
      <w:pPr>
        <w:pStyle w:val="a3"/>
        <w:suppressAutoHyphens/>
        <w:spacing w:line="240" w:lineRule="atLeast"/>
        <w:ind w:left="0"/>
        <w:jc w:val="center"/>
        <w:rPr>
          <w:b/>
          <w:sz w:val="24"/>
          <w:szCs w:val="24"/>
        </w:rPr>
      </w:pPr>
    </w:p>
    <w:p w:rsidR="00A666C7" w:rsidRPr="00A666C7" w:rsidRDefault="00A666C7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>5.1. Настоящий Порядок применяется к порядку формирования, утвер</w:t>
      </w:r>
      <w:r w:rsidR="000F5931">
        <w:rPr>
          <w:rFonts w:ascii="Times New Roman" w:hAnsi="Times New Roman" w:cs="Times New Roman"/>
          <w:sz w:val="24"/>
          <w:szCs w:val="24"/>
        </w:rPr>
        <w:t>ждения и ведения планов-графиков на 2016</w:t>
      </w:r>
      <w:r w:rsidRPr="00A666C7">
        <w:rPr>
          <w:rFonts w:ascii="Times New Roman" w:hAnsi="Times New Roman" w:cs="Times New Roman"/>
          <w:sz w:val="24"/>
          <w:szCs w:val="24"/>
        </w:rPr>
        <w:t xml:space="preserve"> год и последующие годы. </w:t>
      </w:r>
    </w:p>
    <w:p w:rsidR="00A666C7" w:rsidRPr="00A666C7" w:rsidRDefault="00A666C7" w:rsidP="00A666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6C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A666C7">
        <w:rPr>
          <w:rFonts w:ascii="Times New Roman" w:hAnsi="Times New Roman" w:cs="Times New Roman"/>
          <w:sz w:val="24"/>
          <w:szCs w:val="24"/>
        </w:rPr>
        <w:t>До вступления в действие 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Российской Федерации и Федерального казначейства от 20 сентября 2013 года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</w:t>
      </w:r>
      <w:proofErr w:type="gramEnd"/>
      <w:r w:rsidRPr="00A666C7">
        <w:rPr>
          <w:rFonts w:ascii="Times New Roman" w:hAnsi="Times New Roman" w:cs="Times New Roman"/>
          <w:sz w:val="24"/>
          <w:szCs w:val="24"/>
        </w:rPr>
        <w:t xml:space="preserve"> услуг планов </w:t>
      </w:r>
      <w:proofErr w:type="gramStart"/>
      <w:r w:rsidR="00F253E3">
        <w:rPr>
          <w:rFonts w:ascii="Times New Roman" w:hAnsi="Times New Roman" w:cs="Times New Roman"/>
          <w:sz w:val="24"/>
          <w:szCs w:val="24"/>
        </w:rPr>
        <w:t>-</w:t>
      </w:r>
      <w:r w:rsidRPr="00A666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66C7">
        <w:rPr>
          <w:rFonts w:ascii="Times New Roman" w:hAnsi="Times New Roman" w:cs="Times New Roman"/>
          <w:sz w:val="24"/>
          <w:szCs w:val="24"/>
        </w:rPr>
        <w:t>рафиков размещения заказов на 2014 и 2015 годы».</w:t>
      </w:r>
    </w:p>
    <w:p w:rsidR="00A666C7" w:rsidRPr="00A666C7" w:rsidRDefault="00A666C7" w:rsidP="00A666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86" w:rsidRPr="00A666C7" w:rsidRDefault="000E6186" w:rsidP="00A666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E6186" w:rsidRPr="00A666C7" w:rsidSect="0009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6C7"/>
    <w:rsid w:val="00094B1D"/>
    <w:rsid w:val="000E6186"/>
    <w:rsid w:val="000F5931"/>
    <w:rsid w:val="00595EDA"/>
    <w:rsid w:val="00876DC2"/>
    <w:rsid w:val="009C48A4"/>
    <w:rsid w:val="00A666C7"/>
    <w:rsid w:val="00F2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4">
    <w:name w:val="Subtitle"/>
    <w:basedOn w:val="a"/>
    <w:next w:val="a"/>
    <w:link w:val="a5"/>
    <w:qFormat/>
    <w:rsid w:val="009C48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5">
    <w:name w:val="Подзаголовок Знак"/>
    <w:basedOn w:val="a0"/>
    <w:link w:val="a4"/>
    <w:rsid w:val="009C48A4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2016-02-17T04:51:00Z</cp:lastPrinted>
  <dcterms:created xsi:type="dcterms:W3CDTF">2016-02-16T10:51:00Z</dcterms:created>
  <dcterms:modified xsi:type="dcterms:W3CDTF">2016-02-17T04:53:00Z</dcterms:modified>
</cp:coreProperties>
</file>