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C2" w:rsidRDefault="009C2FC2" w:rsidP="0093097F">
      <w:pPr>
        <w:spacing w:line="240" w:lineRule="auto"/>
        <w:rPr>
          <w:rFonts w:ascii="Times New Roman" w:hAnsi="Times New Roman"/>
          <w:sz w:val="24"/>
          <w:szCs w:val="24"/>
        </w:rPr>
      </w:pPr>
    </w:p>
    <w:p w:rsidR="009C2FC2" w:rsidRDefault="009C2FC2" w:rsidP="009C2FC2">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ПРОЕКТ</w:t>
      </w:r>
    </w:p>
    <w:p w:rsidR="009C2FC2" w:rsidRDefault="009C2FC2" w:rsidP="009C2FC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C2FC2" w:rsidRDefault="009C2FC2" w:rsidP="009C2FC2">
      <w:pPr>
        <w:spacing w:after="0" w:line="240" w:lineRule="atLeast"/>
        <w:jc w:val="center"/>
        <w:rPr>
          <w:rFonts w:ascii="Times New Roman" w:hAnsi="Times New Roman" w:cs="Times New Roman"/>
          <w:b/>
          <w:sz w:val="24"/>
          <w:szCs w:val="24"/>
        </w:rPr>
      </w:pPr>
    </w:p>
    <w:p w:rsidR="009C2FC2" w:rsidRDefault="009C2FC2" w:rsidP="009C2FC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C2FC2" w:rsidRDefault="009C2FC2" w:rsidP="009C2FC2">
      <w:pPr>
        <w:spacing w:after="0" w:line="240" w:lineRule="atLeast"/>
        <w:rPr>
          <w:rFonts w:ascii="Times New Roman" w:hAnsi="Times New Roman" w:cs="Times New Roman"/>
          <w:sz w:val="24"/>
          <w:szCs w:val="24"/>
        </w:rPr>
      </w:pPr>
    </w:p>
    <w:p w:rsidR="009C2FC2" w:rsidRDefault="009C2FC2" w:rsidP="009C2FC2">
      <w:pPr>
        <w:spacing w:after="0" w:line="240" w:lineRule="atLeast"/>
        <w:rPr>
          <w:rFonts w:ascii="Times New Roman" w:hAnsi="Times New Roman" w:cs="Times New Roman"/>
          <w:sz w:val="24"/>
          <w:szCs w:val="24"/>
        </w:rPr>
      </w:pPr>
    </w:p>
    <w:p w:rsidR="009C2FC2" w:rsidRDefault="009C2FC2" w:rsidP="009C2FC2">
      <w:pPr>
        <w:spacing w:after="0" w:line="240" w:lineRule="atLeast"/>
        <w:rPr>
          <w:rFonts w:ascii="Times New Roman" w:hAnsi="Times New Roman" w:cs="Times New Roman"/>
          <w:sz w:val="24"/>
          <w:szCs w:val="24"/>
        </w:rPr>
      </w:pPr>
      <w:r>
        <w:rPr>
          <w:rFonts w:ascii="Times New Roman" w:hAnsi="Times New Roman" w:cs="Times New Roman"/>
          <w:sz w:val="24"/>
          <w:szCs w:val="24"/>
        </w:rPr>
        <w:t>00.00.2015                                                                                                                               №  00</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9C2FC2" w:rsidRPr="009C2FC2" w:rsidRDefault="009C2FC2" w:rsidP="009C2FC2">
      <w:pPr>
        <w:spacing w:after="0" w:line="240" w:lineRule="atLeast"/>
        <w:rPr>
          <w:rFonts w:ascii="Times New Roman" w:hAnsi="Times New Roman"/>
          <w:sz w:val="24"/>
          <w:szCs w:val="24"/>
        </w:rPr>
      </w:pPr>
    </w:p>
    <w:p w:rsidR="009C2FC2" w:rsidRPr="009C2FC2" w:rsidRDefault="0093097F" w:rsidP="009C2FC2">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hAnsi="Times New Roman"/>
          <w:sz w:val="24"/>
          <w:szCs w:val="24"/>
          <w:lang w:val="ru-RU"/>
        </w:rPr>
        <w:t>Об утверждении Административного регламента</w:t>
      </w:r>
      <w:r w:rsidR="009C2FC2" w:rsidRPr="009C2FC2">
        <w:rPr>
          <w:rFonts w:ascii="Times New Roman" w:hAnsi="Times New Roman"/>
          <w:sz w:val="24"/>
          <w:szCs w:val="24"/>
          <w:lang w:val="ru-RU"/>
        </w:rPr>
        <w:t xml:space="preserve"> </w:t>
      </w:r>
      <w:r w:rsidRPr="009C2FC2">
        <w:rPr>
          <w:rFonts w:ascii="Times New Roman" w:hAnsi="Times New Roman"/>
          <w:sz w:val="24"/>
          <w:szCs w:val="24"/>
          <w:lang w:val="ru-RU"/>
        </w:rPr>
        <w:t>предоставления</w:t>
      </w:r>
    </w:p>
    <w:p w:rsidR="009C2FC2" w:rsidRPr="009C2FC2" w:rsidRDefault="0093097F" w:rsidP="009C2FC2">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hAnsi="Times New Roman"/>
          <w:sz w:val="24"/>
          <w:szCs w:val="24"/>
          <w:lang w:val="ru-RU"/>
        </w:rPr>
        <w:t xml:space="preserve">муниципальной </w:t>
      </w:r>
      <w:r w:rsidRPr="009C2FC2">
        <w:rPr>
          <w:rFonts w:ascii="Times New Roman" w:hAnsi="Times New Roman"/>
          <w:bCs/>
          <w:sz w:val="24"/>
          <w:szCs w:val="24"/>
          <w:lang w:val="ru-RU"/>
        </w:rPr>
        <w:t xml:space="preserve"> услуги</w:t>
      </w:r>
      <w:r w:rsidR="009C2FC2" w:rsidRPr="009C2FC2">
        <w:rPr>
          <w:rFonts w:ascii="Times New Roman" w:hAnsi="Times New Roman"/>
          <w:sz w:val="24"/>
          <w:szCs w:val="24"/>
          <w:lang w:val="ru-RU"/>
        </w:rPr>
        <w:t xml:space="preserve"> </w:t>
      </w:r>
      <w:r w:rsidRPr="009C2FC2">
        <w:rPr>
          <w:rFonts w:ascii="Times New Roman" w:eastAsia="PMingLiU" w:hAnsi="Times New Roman"/>
          <w:bCs/>
          <w:sz w:val="24"/>
          <w:szCs w:val="24"/>
          <w:lang w:val="ru-RU"/>
        </w:rPr>
        <w:t>«</w:t>
      </w:r>
      <w:r w:rsidRPr="009C2FC2">
        <w:rPr>
          <w:rFonts w:ascii="Times New Roman" w:eastAsia="PMingLiU" w:hAnsi="Times New Roman"/>
          <w:sz w:val="24"/>
          <w:szCs w:val="24"/>
          <w:lang w:val="ru-RU"/>
        </w:rPr>
        <w:t>Признание жилых помещений муниципального</w:t>
      </w:r>
    </w:p>
    <w:p w:rsidR="009C2FC2" w:rsidRPr="009C2FC2" w:rsidRDefault="0093097F" w:rsidP="009C2FC2">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eastAsia="PMingLiU" w:hAnsi="Times New Roman"/>
          <w:sz w:val="24"/>
          <w:szCs w:val="24"/>
          <w:lang w:val="ru-RU"/>
        </w:rPr>
        <w:t>жилищного</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 xml:space="preserve"> фонда непригодными для проживания и многоквартирного дома</w:t>
      </w:r>
    </w:p>
    <w:p w:rsidR="0093097F" w:rsidRPr="009C2FC2" w:rsidRDefault="0093097F" w:rsidP="009C2FC2">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eastAsia="PMingLiU" w:hAnsi="Times New Roman"/>
          <w:sz w:val="24"/>
          <w:szCs w:val="24"/>
          <w:lang w:val="ru-RU"/>
        </w:rPr>
        <w:t>аварийным и подлежащим</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сносу или реконструкции»</w:t>
      </w:r>
    </w:p>
    <w:p w:rsidR="0093097F" w:rsidRPr="009C2FC2" w:rsidRDefault="0093097F" w:rsidP="009C2FC2">
      <w:pPr>
        <w:widowControl w:val="0"/>
        <w:autoSpaceDE w:val="0"/>
        <w:autoSpaceDN w:val="0"/>
        <w:adjustRightInd w:val="0"/>
        <w:spacing w:after="0" w:line="240" w:lineRule="atLeast"/>
        <w:jc w:val="both"/>
        <w:rPr>
          <w:rFonts w:ascii="Times New Roman" w:hAnsi="Times New Roman"/>
          <w:sz w:val="24"/>
          <w:szCs w:val="24"/>
        </w:rPr>
      </w:pPr>
    </w:p>
    <w:p w:rsidR="0093097F" w:rsidRPr="009C2FC2" w:rsidRDefault="009C2FC2" w:rsidP="009C2FC2">
      <w:pPr>
        <w:adjustRightInd w:val="0"/>
        <w:spacing w:after="0" w:line="240" w:lineRule="atLeast"/>
        <w:rPr>
          <w:rFonts w:ascii="Times New Roman" w:hAnsi="Times New Roman"/>
          <w:sz w:val="24"/>
          <w:szCs w:val="24"/>
        </w:rPr>
      </w:pPr>
      <w:r w:rsidRPr="009C2FC2">
        <w:rPr>
          <w:rFonts w:ascii="Times New Roman" w:hAnsi="Times New Roman"/>
          <w:sz w:val="24"/>
          <w:szCs w:val="24"/>
        </w:rPr>
        <w:t xml:space="preserve">          </w:t>
      </w:r>
      <w:r w:rsidR="0093097F" w:rsidRPr="009C2FC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93097F" w:rsidRPr="009C2FC2" w:rsidRDefault="0093097F" w:rsidP="009C2FC2">
      <w:pPr>
        <w:adjustRightInd w:val="0"/>
        <w:spacing w:after="0" w:line="240" w:lineRule="atLeast"/>
        <w:rPr>
          <w:rFonts w:ascii="Times New Roman" w:hAnsi="Times New Roman"/>
          <w:sz w:val="24"/>
          <w:szCs w:val="24"/>
        </w:rPr>
      </w:pPr>
      <w:r w:rsidRPr="009C2FC2">
        <w:rPr>
          <w:rFonts w:ascii="Times New Roman" w:hAnsi="Times New Roman"/>
          <w:sz w:val="24"/>
          <w:szCs w:val="24"/>
        </w:rPr>
        <w:t>ПОСТАНОВЛЯЮ:</w:t>
      </w:r>
    </w:p>
    <w:p w:rsidR="009C2FC2" w:rsidRPr="009C2FC2" w:rsidRDefault="0093097F" w:rsidP="009C2FC2">
      <w:pPr>
        <w:widowControl w:val="0"/>
        <w:tabs>
          <w:tab w:val="left" w:pos="0"/>
        </w:tabs>
        <w:autoSpaceDE w:val="0"/>
        <w:autoSpaceDN w:val="0"/>
        <w:adjustRightInd w:val="0"/>
        <w:spacing w:after="0" w:line="240" w:lineRule="atLeast"/>
        <w:rPr>
          <w:rFonts w:ascii="Times New Roman" w:eastAsia="PMingLiU" w:hAnsi="Times New Roman"/>
          <w:bCs/>
          <w:sz w:val="24"/>
          <w:szCs w:val="24"/>
        </w:rPr>
      </w:pPr>
      <w:r w:rsidRPr="009C2FC2">
        <w:rPr>
          <w:rFonts w:ascii="Times New Roman" w:hAnsi="Times New Roman"/>
          <w:sz w:val="24"/>
          <w:szCs w:val="24"/>
        </w:rPr>
        <w:t xml:space="preserve">       1.  Утвердить  Административный регламент предоставления муниципальной услуги </w:t>
      </w:r>
      <w:r w:rsidR="009C2FC2" w:rsidRPr="009C2FC2">
        <w:rPr>
          <w:rFonts w:ascii="Times New Roman" w:hAnsi="Times New Roman"/>
          <w:sz w:val="24"/>
          <w:szCs w:val="24"/>
        </w:rPr>
        <w:t>«</w:t>
      </w:r>
      <w:r w:rsidRPr="009C2FC2">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9C2FC2" w:rsidRPr="009C2FC2">
        <w:rPr>
          <w:rFonts w:ascii="Times New Roman" w:eastAsia="PMingLiU" w:hAnsi="Times New Roman"/>
          <w:sz w:val="24"/>
          <w:szCs w:val="24"/>
        </w:rPr>
        <w:t>,</w:t>
      </w:r>
      <w:r w:rsidRPr="009C2FC2">
        <w:rPr>
          <w:rFonts w:ascii="Times New Roman" w:eastAsia="PMingLiU" w:hAnsi="Times New Roman"/>
          <w:bCs/>
          <w:sz w:val="24"/>
          <w:szCs w:val="24"/>
        </w:rPr>
        <w:t xml:space="preserve"> </w:t>
      </w:r>
      <w:r w:rsidRPr="009C2FC2">
        <w:rPr>
          <w:rFonts w:ascii="Times New Roman" w:hAnsi="Times New Roman"/>
          <w:bCs/>
          <w:sz w:val="24"/>
          <w:szCs w:val="24"/>
        </w:rPr>
        <w:t>согласно приложению.</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w:t>
      </w:r>
      <w:r w:rsidR="009F0B0E">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 постановления оставляю за собой.</w:t>
      </w:r>
    </w:p>
    <w:p w:rsidR="009C2FC2" w:rsidRPr="009C2FC2" w:rsidRDefault="009C2FC2" w:rsidP="009C2FC2">
      <w:pPr>
        <w:spacing w:after="0" w:line="240" w:lineRule="atLeast"/>
        <w:jc w:val="both"/>
        <w:rPr>
          <w:rFonts w:ascii="Times New Roman" w:eastAsia="PMingLiU"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9C2FC2" w:rsidRPr="009C2FC2" w:rsidRDefault="009C2FC2" w:rsidP="009C2FC2">
      <w:pPr>
        <w:spacing w:after="0" w:line="240" w:lineRule="atLeast"/>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9C2FC2" w:rsidRDefault="009C2FC2" w:rsidP="009C2FC2">
      <w:pPr>
        <w:spacing w:after="0" w:line="240" w:lineRule="atLeast"/>
        <w:jc w:val="right"/>
        <w:rPr>
          <w:rFonts w:ascii="Times New Roman" w:hAnsi="Times New Roman" w:cs="Times New Roman"/>
          <w:sz w:val="20"/>
          <w:szCs w:val="20"/>
        </w:rPr>
      </w:pPr>
    </w:p>
    <w:p w:rsidR="009C2FC2" w:rsidRPr="00EA57FD" w:rsidRDefault="009C2FC2" w:rsidP="009C2FC2">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9C2FC2"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9C2FC2" w:rsidRDefault="009C2FC2" w:rsidP="0093097F">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9C2FC2" w:rsidRDefault="009C2FC2" w:rsidP="0093097F">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93097F" w:rsidRPr="00940D16"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
          <w:bCs/>
          <w:sz w:val="24"/>
          <w:szCs w:val="24"/>
        </w:rPr>
      </w:pPr>
      <w:r w:rsidRPr="00940D16">
        <w:rPr>
          <w:rFonts w:ascii="Times New Roman" w:eastAsia="PMingLiU" w:hAnsi="Times New Roman"/>
          <w:b/>
          <w:bCs/>
          <w:sz w:val="24"/>
          <w:szCs w:val="24"/>
        </w:rPr>
        <w:t>АДМИНИСТРАТИВНЫЙ РЕГЛАМЕНТ</w:t>
      </w:r>
    </w:p>
    <w:p w:rsidR="0093097F" w:rsidRPr="00940D16" w:rsidRDefault="0093097F" w:rsidP="0093097F">
      <w:pPr>
        <w:widowControl w:val="0"/>
        <w:tabs>
          <w:tab w:val="left" w:pos="1134"/>
        </w:tabs>
        <w:autoSpaceDE w:val="0"/>
        <w:autoSpaceDN w:val="0"/>
        <w:adjustRightInd w:val="0"/>
        <w:spacing w:after="0" w:line="0" w:lineRule="atLeast"/>
        <w:jc w:val="center"/>
        <w:rPr>
          <w:rFonts w:ascii="Times New Roman" w:eastAsia="PMingLiU" w:hAnsi="Times New Roman"/>
          <w:b/>
          <w:bCs/>
          <w:sz w:val="24"/>
          <w:szCs w:val="24"/>
        </w:rPr>
      </w:pPr>
      <w:r w:rsidRPr="00940D16">
        <w:rPr>
          <w:rFonts w:ascii="Times New Roman" w:eastAsia="PMingLiU" w:hAnsi="Times New Roman"/>
          <w:b/>
          <w:bCs/>
          <w:sz w:val="24"/>
          <w:szCs w:val="24"/>
        </w:rPr>
        <w:t xml:space="preserve">предоставления муниципальной услуги </w:t>
      </w:r>
    </w:p>
    <w:p w:rsidR="0093097F" w:rsidRPr="00940D16" w:rsidRDefault="0093097F" w:rsidP="0093097F">
      <w:pPr>
        <w:widowControl w:val="0"/>
        <w:tabs>
          <w:tab w:val="left" w:pos="0"/>
        </w:tabs>
        <w:autoSpaceDE w:val="0"/>
        <w:autoSpaceDN w:val="0"/>
        <w:adjustRightInd w:val="0"/>
        <w:spacing w:after="0" w:line="0" w:lineRule="atLeast"/>
        <w:jc w:val="center"/>
        <w:rPr>
          <w:rFonts w:ascii="Times New Roman" w:eastAsia="PMingLiU" w:hAnsi="Times New Roman"/>
          <w:b/>
          <w:bCs/>
          <w:sz w:val="24"/>
          <w:szCs w:val="24"/>
        </w:rPr>
      </w:pPr>
      <w:r w:rsidRPr="00940D16">
        <w:rPr>
          <w:rFonts w:ascii="Times New Roman" w:eastAsia="PMingLiU" w:hAnsi="Times New Roman"/>
          <w:b/>
          <w:bCs/>
          <w:sz w:val="24"/>
          <w:szCs w:val="24"/>
        </w:rPr>
        <w:t>«</w:t>
      </w:r>
      <w:r w:rsidRPr="00940D16">
        <w:rPr>
          <w:rFonts w:ascii="Times New Roman" w:eastAsia="PMingLiU" w:hAnsi="Times New Roman"/>
          <w:b/>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Default="0093097F" w:rsidP="0093097F">
      <w:pPr>
        <w:widowControl w:val="0"/>
        <w:tabs>
          <w:tab w:val="left" w:pos="1134"/>
        </w:tabs>
        <w:spacing w:after="0" w:line="0" w:lineRule="atLeast"/>
        <w:ind w:firstLine="567"/>
        <w:jc w:val="center"/>
        <w:outlineLvl w:val="0"/>
        <w:rPr>
          <w:rFonts w:ascii="Times New Roman" w:eastAsia="Times New Roman" w:hAnsi="Times New Roman"/>
          <w:bCs/>
          <w:kern w:val="32"/>
          <w:sz w:val="24"/>
          <w:szCs w:val="24"/>
        </w:rPr>
      </w:pPr>
    </w:p>
    <w:p w:rsidR="0093097F" w:rsidRPr="004214A9" w:rsidRDefault="0093097F" w:rsidP="0093097F">
      <w:pPr>
        <w:widowControl w:val="0"/>
        <w:tabs>
          <w:tab w:val="left" w:pos="1134"/>
        </w:tabs>
        <w:spacing w:after="0" w:line="0" w:lineRule="atLeast"/>
        <w:ind w:firstLine="567"/>
        <w:jc w:val="center"/>
        <w:outlineLvl w:val="0"/>
        <w:rPr>
          <w:rFonts w:ascii="Times New Roman" w:hAnsi="Times New Roman"/>
          <w:b/>
          <w:bCs/>
          <w:kern w:val="32"/>
          <w:sz w:val="24"/>
          <w:szCs w:val="24"/>
        </w:rPr>
      </w:pPr>
      <w:r w:rsidRPr="004214A9">
        <w:rPr>
          <w:rFonts w:ascii="Times New Roman" w:hAnsi="Times New Roman"/>
          <w:b/>
          <w:bCs/>
          <w:kern w:val="32"/>
          <w:sz w:val="24"/>
          <w:szCs w:val="24"/>
        </w:rPr>
        <w:t>1. Общие положения</w:t>
      </w:r>
    </w:p>
    <w:p w:rsidR="0093097F" w:rsidRDefault="0093097F" w:rsidP="0093097F">
      <w:pPr>
        <w:widowControl w:val="0"/>
        <w:tabs>
          <w:tab w:val="left" w:pos="1134"/>
        </w:tabs>
        <w:spacing w:after="0" w:line="0" w:lineRule="atLeast"/>
        <w:ind w:firstLine="567"/>
        <w:jc w:val="center"/>
        <w:outlineLvl w:val="0"/>
        <w:rPr>
          <w:rFonts w:ascii="Times New Roman" w:hAnsi="Times New Roman"/>
          <w:bCs/>
          <w:kern w:val="32"/>
          <w:sz w:val="24"/>
          <w:szCs w:val="24"/>
        </w:rPr>
      </w:pPr>
    </w:p>
    <w:p w:rsidR="0093097F" w:rsidRPr="00940D16"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
          <w:bCs/>
          <w:sz w:val="24"/>
          <w:szCs w:val="24"/>
        </w:rPr>
      </w:pPr>
      <w:r w:rsidRPr="00940D16">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93097F"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p>
    <w:p w:rsidR="0093097F" w:rsidRDefault="0093097F" w:rsidP="0093097F">
      <w:pPr>
        <w:pStyle w:val="12"/>
        <w:numPr>
          <w:ilvl w:val="0"/>
          <w:numId w:val="1"/>
        </w:numPr>
        <w:tabs>
          <w:tab w:val="num" w:pos="0"/>
          <w:tab w:val="left" w:pos="851"/>
        </w:tabs>
        <w:autoSpaceDE w:val="0"/>
        <w:autoSpaceDN w:val="0"/>
        <w:adjustRightInd w:val="0"/>
        <w:spacing w:after="0" w:line="0" w:lineRule="atLeast"/>
        <w:ind w:left="0" w:firstLine="710"/>
        <w:rPr>
          <w:rFonts w:ascii="Times New Roman" w:hAnsi="Times New Roman"/>
          <w:sz w:val="24"/>
          <w:szCs w:val="24"/>
        </w:rPr>
      </w:pPr>
      <w:r>
        <w:rPr>
          <w:rFonts w:ascii="Times New Roman" w:hAnsi="Times New Roman"/>
          <w:sz w:val="24"/>
          <w:szCs w:val="24"/>
        </w:rPr>
        <w:t xml:space="preserve"> Административный регламент предоставления муниципальной услуги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w:t>
      </w:r>
      <w:r w:rsidR="009C2FC2">
        <w:rPr>
          <w:rFonts w:ascii="Times New Roman" w:hAnsi="Times New Roman"/>
          <w:sz w:val="24"/>
          <w:szCs w:val="24"/>
        </w:rPr>
        <w:t>ипального образования Пудовское</w:t>
      </w:r>
      <w:r>
        <w:rPr>
          <w:rFonts w:ascii="Times New Roman" w:hAnsi="Times New Roman"/>
          <w:sz w:val="24"/>
          <w:szCs w:val="24"/>
        </w:rPr>
        <w:t xml:space="preserve">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sidR="009C2FC2">
        <w:rPr>
          <w:rFonts w:ascii="Times New Roman" w:hAnsi="Times New Roman"/>
          <w:sz w:val="24"/>
          <w:szCs w:val="24"/>
        </w:rPr>
        <w:t>ствия) Администрации Пудовского</w:t>
      </w:r>
      <w:r>
        <w:rPr>
          <w:rFonts w:ascii="Times New Roman" w:hAnsi="Times New Roman"/>
          <w:sz w:val="24"/>
          <w:szCs w:val="24"/>
        </w:rPr>
        <w:t xml:space="preserve"> сельского поселения, должностн</w:t>
      </w:r>
      <w:r w:rsidR="009C2FC2">
        <w:rPr>
          <w:rFonts w:ascii="Times New Roman" w:hAnsi="Times New Roman"/>
          <w:sz w:val="24"/>
          <w:szCs w:val="24"/>
        </w:rPr>
        <w:t>ых лиц Администрации Пудовское</w:t>
      </w:r>
      <w:r>
        <w:rPr>
          <w:rFonts w:ascii="Times New Roman" w:hAnsi="Times New Roman"/>
          <w:sz w:val="24"/>
          <w:szCs w:val="24"/>
        </w:rPr>
        <w:t xml:space="preserve"> сельского поселени</w:t>
      </w:r>
      <w:r w:rsidR="009C2FC2">
        <w:rPr>
          <w:rFonts w:ascii="Times New Roman" w:hAnsi="Times New Roman"/>
          <w:sz w:val="24"/>
          <w:szCs w:val="24"/>
        </w:rPr>
        <w:t>я, либо муниципальных служащих.</w:t>
      </w:r>
    </w:p>
    <w:p w:rsidR="0093097F" w:rsidRDefault="0093097F" w:rsidP="0093097F">
      <w:pPr>
        <w:tabs>
          <w:tab w:val="left" w:pos="1134"/>
        </w:tabs>
        <w:autoSpaceDE w:val="0"/>
        <w:autoSpaceDN w:val="0"/>
        <w:adjustRightInd w:val="0"/>
        <w:spacing w:after="0" w:line="0" w:lineRule="atLeast"/>
        <w:ind w:left="567"/>
        <w:jc w:val="both"/>
        <w:rPr>
          <w:rFonts w:ascii="Times New Roman" w:hAnsi="Times New Roman"/>
          <w:sz w:val="24"/>
          <w:szCs w:val="24"/>
        </w:rPr>
      </w:pPr>
    </w:p>
    <w:p w:rsidR="0093097F" w:rsidRPr="00940D16" w:rsidRDefault="0093097F" w:rsidP="0093097F">
      <w:pPr>
        <w:widowControl w:val="0"/>
        <w:tabs>
          <w:tab w:val="left" w:pos="0"/>
        </w:tabs>
        <w:autoSpaceDE w:val="0"/>
        <w:autoSpaceDN w:val="0"/>
        <w:adjustRightInd w:val="0"/>
        <w:spacing w:after="0" w:line="0" w:lineRule="atLeast"/>
        <w:ind w:firstLine="567"/>
        <w:jc w:val="center"/>
        <w:rPr>
          <w:rFonts w:ascii="Times New Roman" w:hAnsi="Times New Roman"/>
          <w:b/>
          <w:sz w:val="24"/>
          <w:szCs w:val="24"/>
        </w:rPr>
      </w:pPr>
      <w:r w:rsidRPr="00940D16">
        <w:rPr>
          <w:rFonts w:ascii="Times New Roman" w:hAnsi="Times New Roman"/>
          <w:b/>
          <w:sz w:val="24"/>
          <w:szCs w:val="24"/>
        </w:rPr>
        <w:t>Круг заявителей</w:t>
      </w:r>
    </w:p>
    <w:p w:rsidR="0093097F" w:rsidRDefault="0093097F" w:rsidP="0093097F">
      <w:pPr>
        <w:widowControl w:val="0"/>
        <w:tabs>
          <w:tab w:val="left" w:pos="0"/>
        </w:tabs>
        <w:autoSpaceDE w:val="0"/>
        <w:autoSpaceDN w:val="0"/>
        <w:adjustRightInd w:val="0"/>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1"/>
        </w:numPr>
        <w:tabs>
          <w:tab w:val="left" w:pos="1134"/>
          <w:tab w:val="left" w:pos="1276"/>
          <w:tab w:val="num" w:pos="1572"/>
        </w:tabs>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Заявителями по муниципальной услуге «</w:t>
      </w:r>
      <w:r>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p>
    <w:p w:rsidR="0093097F" w:rsidRPr="00940D16" w:rsidRDefault="0093097F" w:rsidP="0093097F">
      <w:pPr>
        <w:autoSpaceDE w:val="0"/>
        <w:autoSpaceDN w:val="0"/>
        <w:adjustRightInd w:val="0"/>
        <w:spacing w:after="0" w:line="0" w:lineRule="atLeast"/>
        <w:ind w:firstLine="540"/>
        <w:jc w:val="both"/>
        <w:rPr>
          <w:rFonts w:ascii="Times New Roman" w:hAnsi="Times New Roman"/>
          <w:b/>
          <w:sz w:val="24"/>
          <w:szCs w:val="24"/>
        </w:rPr>
      </w:pPr>
    </w:p>
    <w:p w:rsidR="00940D16" w:rsidRDefault="0093097F" w:rsidP="0093097F">
      <w:pPr>
        <w:tabs>
          <w:tab w:val="left" w:pos="1134"/>
          <w:tab w:val="left" w:pos="1276"/>
        </w:tabs>
        <w:spacing w:after="0" w:line="0" w:lineRule="atLeast"/>
        <w:ind w:firstLine="567"/>
        <w:jc w:val="center"/>
        <w:rPr>
          <w:rFonts w:ascii="Times New Roman" w:hAnsi="Times New Roman"/>
          <w:b/>
          <w:sz w:val="24"/>
          <w:szCs w:val="24"/>
        </w:rPr>
      </w:pPr>
      <w:r w:rsidRPr="00940D16">
        <w:rPr>
          <w:rFonts w:ascii="Times New Roman" w:hAnsi="Times New Roman"/>
          <w:b/>
          <w:sz w:val="24"/>
          <w:szCs w:val="24"/>
        </w:rPr>
        <w:t>Требования к п</w:t>
      </w:r>
      <w:r w:rsidR="00940D16" w:rsidRPr="00940D16">
        <w:rPr>
          <w:rFonts w:ascii="Times New Roman" w:hAnsi="Times New Roman"/>
          <w:b/>
          <w:sz w:val="24"/>
          <w:szCs w:val="24"/>
        </w:rPr>
        <w:t xml:space="preserve">орядку информирования </w:t>
      </w:r>
      <w:r w:rsidR="004B40A6">
        <w:rPr>
          <w:rFonts w:ascii="Times New Roman" w:hAnsi="Times New Roman"/>
          <w:b/>
          <w:sz w:val="24"/>
          <w:szCs w:val="24"/>
        </w:rPr>
        <w:t>о предоставлении</w:t>
      </w:r>
      <w:r w:rsidRPr="00940D16">
        <w:rPr>
          <w:rFonts w:ascii="Times New Roman" w:hAnsi="Times New Roman"/>
          <w:b/>
          <w:sz w:val="24"/>
          <w:szCs w:val="24"/>
        </w:rPr>
        <w:t xml:space="preserve"> </w:t>
      </w:r>
    </w:p>
    <w:p w:rsidR="0093097F" w:rsidRPr="00940D16" w:rsidRDefault="0093097F" w:rsidP="0093097F">
      <w:pPr>
        <w:tabs>
          <w:tab w:val="left" w:pos="1134"/>
          <w:tab w:val="left" w:pos="1276"/>
        </w:tabs>
        <w:spacing w:after="0" w:line="0" w:lineRule="atLeast"/>
        <w:ind w:firstLine="567"/>
        <w:jc w:val="center"/>
        <w:rPr>
          <w:rFonts w:ascii="Times New Roman" w:hAnsi="Times New Roman"/>
          <w:b/>
          <w:sz w:val="24"/>
          <w:szCs w:val="24"/>
        </w:rPr>
      </w:pPr>
      <w:r w:rsidRPr="00940D16">
        <w:rPr>
          <w:rFonts w:ascii="Times New Roman" w:hAnsi="Times New Roman"/>
          <w:b/>
          <w:sz w:val="24"/>
          <w:szCs w:val="24"/>
        </w:rPr>
        <w:t>муниципальной услуги</w:t>
      </w:r>
    </w:p>
    <w:p w:rsidR="0093097F" w:rsidRPr="00940D16" w:rsidRDefault="0093097F" w:rsidP="0093097F">
      <w:pPr>
        <w:tabs>
          <w:tab w:val="left" w:pos="1134"/>
          <w:tab w:val="left" w:pos="1276"/>
        </w:tabs>
        <w:spacing w:after="0" w:line="0" w:lineRule="atLeast"/>
        <w:ind w:firstLine="567"/>
        <w:jc w:val="center"/>
        <w:rPr>
          <w:rFonts w:ascii="Times New Roman" w:hAnsi="Times New Roman"/>
          <w:b/>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9C2FC2">
        <w:rPr>
          <w:rFonts w:ascii="Times New Roman" w:hAnsi="Times New Roman"/>
          <w:sz w:val="24"/>
          <w:szCs w:val="24"/>
        </w:rPr>
        <w:t>истами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r w:rsidR="009C2FC2">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097F" w:rsidRDefault="0093097F" w:rsidP="0093097F">
      <w:pPr>
        <w:widowControl w:val="0"/>
        <w:numPr>
          <w:ilvl w:val="0"/>
          <w:numId w:val="2"/>
        </w:numPr>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 xml:space="preserve">Место нахождения Администрации </w:t>
      </w:r>
      <w:r w:rsidR="009C2FC2">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097F" w:rsidRDefault="0093097F" w:rsidP="0093097F">
      <w:pPr>
        <w:widowControl w:val="0"/>
        <w:numPr>
          <w:ilvl w:val="0"/>
          <w:numId w:val="2"/>
        </w:numPr>
        <w:tabs>
          <w:tab w:val="left" w:pos="0"/>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графиках р</w:t>
      </w:r>
      <w:r w:rsidR="009C2FC2">
        <w:rPr>
          <w:rFonts w:ascii="Times New Roman" w:hAnsi="Times New Roman"/>
          <w:sz w:val="24"/>
          <w:szCs w:val="24"/>
        </w:rPr>
        <w:t>аботы,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w:t>
      </w:r>
      <w:r w:rsidR="009C2FC2">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Томской области, а также предоставляется по телефону и электронной почте.</w:t>
      </w:r>
    </w:p>
    <w:p w:rsidR="0093097F" w:rsidRDefault="009C2FC2"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На официальном сайте Пудовского</w:t>
      </w:r>
      <w:r w:rsidR="0093097F">
        <w:rPr>
          <w:rFonts w:ascii="Times New Roman" w:hAnsi="Times New Roman"/>
          <w:sz w:val="24"/>
          <w:szCs w:val="24"/>
        </w:rPr>
        <w:t xml:space="preserve"> сельского поселения в сети Интернет размещается следующая информация: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почтовый адрес Ад</w:t>
      </w:r>
      <w:r w:rsidR="009C2FC2">
        <w:rPr>
          <w:rFonts w:ascii="Times New Roman" w:hAnsi="Times New Roman"/>
          <w:sz w:val="24"/>
          <w:szCs w:val="24"/>
        </w:rPr>
        <w:t>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w:t>
      </w:r>
      <w:r w:rsidR="009C2FC2">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график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5) перечень документов, для получения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7) текст настоящего административного регламента с приложениями;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9) образцы оформления документов, для получения муниципальной услуги, и требования к ним;</w:t>
      </w:r>
    </w:p>
    <w:p w:rsidR="0093097F" w:rsidRDefault="0093097F" w:rsidP="0093097F">
      <w:pPr>
        <w:widowControl w:val="0"/>
        <w:numPr>
          <w:ilvl w:val="0"/>
          <w:numId w:val="2"/>
        </w:numPr>
        <w:tabs>
          <w:tab w:val="left" w:pos="993"/>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93097F" w:rsidRDefault="0093097F" w:rsidP="0093097F">
      <w:pPr>
        <w:pStyle w:val="a5"/>
        <w:tabs>
          <w:tab w:val="left" w:pos="1134"/>
        </w:tabs>
        <w:spacing w:line="0" w:lineRule="atLeast"/>
        <w:rPr>
          <w:sz w:val="24"/>
          <w:szCs w:val="24"/>
        </w:rPr>
      </w:pPr>
      <w:r>
        <w:rPr>
          <w:sz w:val="24"/>
          <w:szCs w:val="24"/>
        </w:rPr>
        <w:t>лично при обращении к специ</w:t>
      </w:r>
      <w:r w:rsidR="009C2FC2">
        <w:rPr>
          <w:sz w:val="24"/>
          <w:szCs w:val="24"/>
        </w:rPr>
        <w:t>алисту Администрации Пудовского</w:t>
      </w:r>
      <w:r>
        <w:rPr>
          <w:sz w:val="24"/>
          <w:szCs w:val="24"/>
        </w:rPr>
        <w:t xml:space="preserve"> сельского поселения;</w:t>
      </w:r>
    </w:p>
    <w:p w:rsidR="0093097F" w:rsidRDefault="0093097F" w:rsidP="0093097F">
      <w:pPr>
        <w:pStyle w:val="a5"/>
        <w:tabs>
          <w:tab w:val="left" w:pos="1134"/>
        </w:tabs>
        <w:spacing w:line="0" w:lineRule="atLeast"/>
        <w:rPr>
          <w:sz w:val="24"/>
          <w:szCs w:val="24"/>
        </w:rPr>
      </w:pPr>
      <w:r>
        <w:rPr>
          <w:sz w:val="24"/>
          <w:szCs w:val="24"/>
        </w:rPr>
        <w:t xml:space="preserve">по контактному телефону в часы </w:t>
      </w:r>
      <w:r w:rsidR="009C2FC2">
        <w:rPr>
          <w:sz w:val="24"/>
          <w:szCs w:val="24"/>
        </w:rPr>
        <w:t>работы Администрации Пудовского</w:t>
      </w:r>
      <w:r>
        <w:rPr>
          <w:sz w:val="24"/>
          <w:szCs w:val="24"/>
        </w:rPr>
        <w:t xml:space="preserve"> сельского поселения, указанные в Приложении 1 к административному регламенту;</w:t>
      </w:r>
    </w:p>
    <w:p w:rsidR="0093097F" w:rsidRDefault="0093097F" w:rsidP="0093097F">
      <w:pPr>
        <w:pStyle w:val="a5"/>
        <w:tabs>
          <w:tab w:val="left" w:pos="1134"/>
        </w:tabs>
        <w:spacing w:line="0" w:lineRule="atLeast"/>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93097F" w:rsidRDefault="0093097F" w:rsidP="0093097F">
      <w:pPr>
        <w:pStyle w:val="a5"/>
        <w:tabs>
          <w:tab w:val="left" w:pos="1134"/>
        </w:tabs>
        <w:spacing w:line="0" w:lineRule="atLeast"/>
        <w:rPr>
          <w:i/>
          <w:sz w:val="24"/>
          <w:szCs w:val="24"/>
        </w:rPr>
      </w:pPr>
      <w:r>
        <w:rPr>
          <w:sz w:val="24"/>
          <w:szCs w:val="24"/>
        </w:rPr>
        <w:t xml:space="preserve">в информационно-телекоммуникационной сети Интернет на официальном сайте Петровского сельского поселения </w:t>
      </w:r>
      <w:r>
        <w:rPr>
          <w:sz w:val="24"/>
          <w:szCs w:val="24"/>
          <w:u w:val="single"/>
        </w:rPr>
        <w:t>(</w:t>
      </w:r>
      <w:r>
        <w:rPr>
          <w:sz w:val="24"/>
          <w:szCs w:val="24"/>
          <w:u w:val="single"/>
          <w:lang w:val="en-US"/>
        </w:rPr>
        <w:t>http</w:t>
      </w:r>
      <w:r>
        <w:rPr>
          <w:sz w:val="24"/>
          <w:szCs w:val="24"/>
          <w:u w:val="single"/>
        </w:rPr>
        <w:t>://</w:t>
      </w:r>
      <w:r w:rsidR="009C2FC2">
        <w:rPr>
          <w:sz w:val="24"/>
          <w:szCs w:val="24"/>
          <w:u w:val="single"/>
          <w:lang w:val="en-US"/>
        </w:rPr>
        <w:t>pud</w:t>
      </w:r>
      <w:r>
        <w:rPr>
          <w:sz w:val="24"/>
          <w:szCs w:val="24"/>
          <w:u w:val="single"/>
          <w:lang w:val="en-US"/>
        </w:rPr>
        <w:t>ovka</w:t>
      </w:r>
      <w:r>
        <w:rPr>
          <w:sz w:val="24"/>
          <w:szCs w:val="24"/>
          <w:u w:val="single"/>
        </w:rPr>
        <w:t>.</w:t>
      </w:r>
      <w:r>
        <w:rPr>
          <w:sz w:val="24"/>
          <w:szCs w:val="24"/>
          <w:u w:val="single"/>
          <w:lang w:val="en-US"/>
        </w:rPr>
        <w:t>tomsk</w:t>
      </w:r>
      <w:r>
        <w:rPr>
          <w:sz w:val="24"/>
          <w:szCs w:val="24"/>
          <w:u w:val="single"/>
        </w:rPr>
        <w:t>.</w:t>
      </w:r>
      <w:r>
        <w:rPr>
          <w:sz w:val="24"/>
          <w:szCs w:val="24"/>
          <w:u w:val="single"/>
          <w:lang w:val="en-US"/>
        </w:rPr>
        <w:t>ru</w:t>
      </w:r>
      <w:r>
        <w:rPr>
          <w:sz w:val="24"/>
          <w:szCs w:val="24"/>
          <w:u w:val="single"/>
        </w:rPr>
        <w:t>);</w:t>
      </w:r>
      <w:r>
        <w:rPr>
          <w:i/>
          <w:sz w:val="24"/>
          <w:szCs w:val="24"/>
          <w:u w:val="single"/>
        </w:rPr>
        <w:t>;</w:t>
      </w:r>
    </w:p>
    <w:p w:rsidR="0093097F" w:rsidRDefault="0093097F" w:rsidP="0093097F">
      <w:pPr>
        <w:pStyle w:val="a5"/>
        <w:tabs>
          <w:tab w:val="left" w:pos="1134"/>
        </w:tabs>
        <w:spacing w:line="0" w:lineRule="atLeast"/>
        <w:rPr>
          <w:sz w:val="24"/>
          <w:szCs w:val="24"/>
        </w:rPr>
      </w:pPr>
      <w:r>
        <w:rPr>
          <w:sz w:val="24"/>
          <w:szCs w:val="24"/>
        </w:rPr>
        <w:t>на информационном ст</w:t>
      </w:r>
      <w:r w:rsidR="009C2FC2">
        <w:rPr>
          <w:sz w:val="24"/>
          <w:szCs w:val="24"/>
        </w:rPr>
        <w:t>енде в Администрации Пудовского</w:t>
      </w:r>
      <w:r>
        <w:rPr>
          <w:sz w:val="24"/>
          <w:szCs w:val="24"/>
        </w:rPr>
        <w:t xml:space="preserve"> сельского поселения</w:t>
      </w:r>
      <w:r>
        <w:rPr>
          <w:i/>
          <w:sz w:val="24"/>
          <w:szCs w:val="24"/>
        </w:rPr>
        <w:t xml:space="preserve">: </w:t>
      </w:r>
      <w:r>
        <w:rPr>
          <w:sz w:val="24"/>
          <w:szCs w:val="24"/>
        </w:rPr>
        <w:t>по адресу, указанному в Приложении 1 к административному регламенту;</w:t>
      </w:r>
    </w:p>
    <w:p w:rsidR="0093097F" w:rsidRDefault="0093097F" w:rsidP="0093097F">
      <w:pPr>
        <w:pStyle w:val="a5"/>
        <w:tabs>
          <w:tab w:val="left" w:pos="1134"/>
        </w:tabs>
        <w:spacing w:line="0" w:lineRule="atLeast"/>
        <w:rPr>
          <w:sz w:val="24"/>
          <w:szCs w:val="24"/>
        </w:rPr>
      </w:pPr>
      <w:r>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93097F" w:rsidRDefault="0093097F" w:rsidP="0093097F">
      <w:pPr>
        <w:pStyle w:val="a5"/>
        <w:tabs>
          <w:tab w:val="left" w:pos="1134"/>
        </w:tabs>
        <w:spacing w:line="0" w:lineRule="atLeast"/>
        <w:rPr>
          <w:sz w:val="24"/>
          <w:szCs w:val="24"/>
        </w:rPr>
      </w:pPr>
      <w:r>
        <w:rPr>
          <w:sz w:val="24"/>
          <w:szCs w:val="24"/>
        </w:rPr>
        <w:t>посредством Единого портала государственных и муниципальных услуг (функций): http://www.gosuslugi.ru/;</w:t>
      </w:r>
    </w:p>
    <w:p w:rsidR="0093097F" w:rsidRDefault="0093097F" w:rsidP="0093097F">
      <w:pPr>
        <w:pStyle w:val="a5"/>
        <w:tabs>
          <w:tab w:val="left" w:pos="1134"/>
        </w:tabs>
        <w:spacing w:line="0" w:lineRule="atLeast"/>
        <w:rPr>
          <w:sz w:val="24"/>
          <w:szCs w:val="24"/>
        </w:rPr>
      </w:pPr>
      <w:r>
        <w:rPr>
          <w:sz w:val="24"/>
          <w:szCs w:val="24"/>
        </w:rPr>
        <w:t>при обращении в МФЦ.</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Информационный стенд оборудуется при входе в помещение Администрации </w:t>
      </w:r>
      <w:r>
        <w:rPr>
          <w:rFonts w:ascii="Times New Roman" w:hAnsi="Times New Roman"/>
          <w:sz w:val="24"/>
          <w:szCs w:val="24"/>
          <w:lang w:val="en-US"/>
        </w:rPr>
        <w:t>http</w:t>
      </w:r>
      <w:r w:rsidRPr="009C2FC2">
        <w:rPr>
          <w:rFonts w:ascii="Times New Roman" w:hAnsi="Times New Roman" w:cs="Times New Roman"/>
          <w:sz w:val="24"/>
          <w:szCs w:val="24"/>
        </w:rPr>
        <w:t>:/</w:t>
      </w:r>
      <w:r w:rsidR="009C2FC2">
        <w:rPr>
          <w:rFonts w:ascii="Times New Roman" w:hAnsi="Times New Roman" w:cs="Times New Roman"/>
          <w:sz w:val="24"/>
          <w:szCs w:val="24"/>
        </w:rPr>
        <w:t>/</w:t>
      </w:r>
      <w:r w:rsidR="009C2FC2" w:rsidRPr="009C2FC2">
        <w:rPr>
          <w:rFonts w:ascii="Times New Roman" w:hAnsi="Times New Roman" w:cs="Times New Roman"/>
          <w:sz w:val="24"/>
          <w:szCs w:val="24"/>
          <w:u w:val="single"/>
          <w:lang w:val="en-US"/>
        </w:rPr>
        <w:t>pudovka</w:t>
      </w:r>
      <w:r>
        <w:rPr>
          <w:rFonts w:ascii="Times New Roman" w:hAnsi="Times New Roman"/>
          <w:sz w:val="24"/>
          <w:szCs w:val="24"/>
          <w:u w:val="single"/>
        </w:rPr>
        <w:t>.</w:t>
      </w:r>
      <w:r>
        <w:rPr>
          <w:rFonts w:ascii="Times New Roman" w:hAnsi="Times New Roman"/>
          <w:sz w:val="24"/>
          <w:szCs w:val="24"/>
          <w:u w:val="single"/>
          <w:lang w:val="en-US"/>
        </w:rPr>
        <w:t>tomsk</w:t>
      </w:r>
      <w:r>
        <w:rPr>
          <w:rFonts w:ascii="Times New Roman" w:hAnsi="Times New Roman"/>
          <w:sz w:val="24"/>
          <w:szCs w:val="24"/>
          <w:u w:val="single"/>
        </w:rPr>
        <w:t>.</w:t>
      </w:r>
      <w:r>
        <w:rPr>
          <w:rFonts w:ascii="Times New Roman" w:hAnsi="Times New Roman"/>
          <w:sz w:val="24"/>
          <w:szCs w:val="24"/>
          <w:u w:val="single"/>
          <w:lang w:val="en-US"/>
        </w:rPr>
        <w:t>ru</w:t>
      </w:r>
      <w:r>
        <w:rPr>
          <w:rFonts w:ascii="Times New Roman" w:hAnsi="Times New Roman"/>
          <w:sz w:val="24"/>
          <w:szCs w:val="24"/>
          <w:u w:val="single"/>
        </w:rPr>
        <w:t>)</w:t>
      </w:r>
      <w:r>
        <w:rPr>
          <w:rFonts w:ascii="Times New Roman" w:hAnsi="Times New Roman"/>
          <w:sz w:val="24"/>
          <w:szCs w:val="24"/>
        </w:rPr>
        <w:t>;. На информационных стендах размещается следующая обязательная информация: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w:t>
      </w:r>
      <w:r w:rsidR="009C2FC2">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en-US"/>
        </w:rPr>
        <w:t> </w:t>
      </w:r>
      <w:r>
        <w:rPr>
          <w:rFonts w:ascii="Times New Roman" w:hAnsi="Times New Roman"/>
          <w:sz w:val="24"/>
          <w:szCs w:val="24"/>
        </w:rPr>
        <w:t>адре</w:t>
      </w:r>
      <w:r w:rsidR="009C2FC2">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w:t>
      </w:r>
      <w:r w:rsidR="009C2FC2">
        <w:rPr>
          <w:rFonts w:ascii="Times New Roman" w:hAnsi="Times New Roman"/>
          <w:sz w:val="24"/>
          <w:szCs w:val="24"/>
        </w:rPr>
        <w:t>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график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перечень документов,  для получения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поступлении телефонного звонка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обязан сообщить график приема заявителей, точный почтовый</w:t>
      </w:r>
      <w:r w:rsidR="009C2FC2">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w:t>
      </w:r>
      <w:r w:rsidR="009C2FC2">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обязаны предоставлять информацию по следующим вопросам:</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w:t>
      </w:r>
      <w:r w:rsidR="009C2FC2">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3) о перечне документов,  для получения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4) о сроках рассмотрения документов;</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5) о сроках предоставления муниципальной услуги;</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 </w:t>
      </w:r>
      <w:r>
        <w:rPr>
          <w:rFonts w:ascii="Times New Roman" w:hAnsi="Times New Roman"/>
          <w:sz w:val="24"/>
          <w:szCs w:val="24"/>
        </w:rPr>
        <w:t xml:space="preserve">о месте размещения </w:t>
      </w:r>
      <w:r w:rsidR="009C2FC2">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муниципальные служащие, специ</w:t>
      </w:r>
      <w:r w:rsidR="009C2FC2">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097F" w:rsidRDefault="0093097F" w:rsidP="0093097F">
      <w:pPr>
        <w:widowControl w:val="0"/>
        <w:numPr>
          <w:ilvl w:val="0"/>
          <w:numId w:val="2"/>
        </w:numPr>
        <w:tabs>
          <w:tab w:val="left" w:pos="0"/>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Администрации Петровского сельского поселения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p>
    <w:p w:rsidR="0093097F" w:rsidRDefault="0093097F" w:rsidP="0093097F">
      <w:pPr>
        <w:widowControl w:val="0"/>
        <w:numPr>
          <w:ilvl w:val="0"/>
          <w:numId w:val="2"/>
        </w:numPr>
        <w:tabs>
          <w:tab w:val="left" w:pos="0"/>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9C2FC2">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w:t>
      </w:r>
      <w:r>
        <w:rPr>
          <w:rFonts w:ascii="Times New Roman" w:hAnsi="Times New Roman"/>
          <w:sz w:val="24"/>
          <w:szCs w:val="24"/>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государственных и муниципальных услуг Томской области ответ направляется по адресу электронной почты, указанному в обращении, в течение 30 календарных дней со дня регистрации обращения.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w:t>
      </w:r>
      <w:r w:rsidR="00A037EE">
        <w:rPr>
          <w:rFonts w:ascii="Times New Roman" w:hAnsi="Times New Roman"/>
          <w:sz w:val="24"/>
          <w:szCs w:val="24"/>
        </w:rPr>
        <w:t>еление Администрации Пудовского</w:t>
      </w:r>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4214A9" w:rsidRDefault="0093097F" w:rsidP="0093097F">
      <w:pPr>
        <w:tabs>
          <w:tab w:val="left" w:pos="1134"/>
          <w:tab w:val="left" w:pos="1276"/>
        </w:tabs>
        <w:autoSpaceDE w:val="0"/>
        <w:autoSpaceDN w:val="0"/>
        <w:adjustRightInd w:val="0"/>
        <w:spacing w:after="0" w:line="0" w:lineRule="atLeast"/>
        <w:ind w:firstLine="567"/>
        <w:jc w:val="center"/>
        <w:rPr>
          <w:rFonts w:ascii="Times New Roman" w:hAnsi="Times New Roman"/>
          <w:b/>
          <w:sz w:val="24"/>
          <w:szCs w:val="24"/>
        </w:rPr>
      </w:pPr>
      <w:r w:rsidRPr="004214A9">
        <w:rPr>
          <w:rFonts w:ascii="Times New Roman" w:hAnsi="Times New Roman"/>
          <w:b/>
          <w:sz w:val="24"/>
          <w:szCs w:val="24"/>
        </w:rPr>
        <w:t>2. Стандарт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940D16"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b/>
          <w:sz w:val="24"/>
          <w:szCs w:val="24"/>
        </w:rPr>
      </w:pPr>
      <w:r w:rsidRPr="00940D16">
        <w:rPr>
          <w:rFonts w:ascii="Times New Roman" w:hAnsi="Times New Roman"/>
          <w:b/>
          <w:sz w:val="24"/>
          <w:szCs w:val="24"/>
        </w:rPr>
        <w:t>Наименование муниципальной услуги</w:t>
      </w:r>
    </w:p>
    <w:p w:rsidR="0093097F" w:rsidRDefault="0093097F" w:rsidP="0093097F">
      <w:pPr>
        <w:pStyle w:val="12"/>
        <w:widowControl w:val="0"/>
        <w:numPr>
          <w:ilvl w:val="0"/>
          <w:numId w:val="2"/>
        </w:numPr>
        <w:autoSpaceDE w:val="0"/>
        <w:autoSpaceDN w:val="0"/>
        <w:adjustRightInd w:val="0"/>
        <w:spacing w:after="0" w:line="0" w:lineRule="atLeast"/>
        <w:ind w:left="0" w:firstLine="567"/>
        <w:jc w:val="both"/>
        <w:rPr>
          <w:rFonts w:ascii="Times New Roman" w:eastAsia="PMingLiU" w:hAnsi="Times New Roman"/>
          <w:bCs/>
          <w:sz w:val="24"/>
          <w:szCs w:val="24"/>
        </w:rPr>
      </w:pPr>
      <w:r>
        <w:rPr>
          <w:rFonts w:ascii="Times New Roman" w:hAnsi="Times New Roman"/>
          <w:sz w:val="24"/>
          <w:szCs w:val="24"/>
        </w:rPr>
        <w:t xml:space="preserve">Муниципальная услуга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Default="0093097F" w:rsidP="0093097F">
      <w:pPr>
        <w:widowControl w:val="0"/>
        <w:tabs>
          <w:tab w:val="left" w:pos="1134"/>
        </w:tabs>
        <w:autoSpaceDE w:val="0"/>
        <w:autoSpaceDN w:val="0"/>
        <w:adjustRightInd w:val="0"/>
        <w:spacing w:after="0" w:line="0" w:lineRule="atLeast"/>
        <w:ind w:left="567"/>
        <w:jc w:val="both"/>
        <w:rPr>
          <w:rFonts w:ascii="Times New Roman" w:eastAsia="Times New Roman" w:hAnsi="Times New Roman"/>
          <w:sz w:val="24"/>
          <w:szCs w:val="24"/>
          <w:highlight w:val="yellow"/>
        </w:rPr>
      </w:pPr>
    </w:p>
    <w:p w:rsidR="0093097F" w:rsidRPr="00940D16"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b/>
          <w:sz w:val="24"/>
          <w:szCs w:val="24"/>
        </w:rPr>
      </w:pPr>
      <w:r w:rsidRPr="00940D16">
        <w:rPr>
          <w:rFonts w:ascii="Times New Roman" w:hAnsi="Times New Roman"/>
          <w:b/>
          <w:sz w:val="24"/>
          <w:szCs w:val="24"/>
        </w:rPr>
        <w:t>Наименование органа, предоставляющего муниципальную услугу</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w:t>
      </w:r>
      <w:r w:rsidR="00A037EE">
        <w:rPr>
          <w:rFonts w:ascii="Times New Roman" w:hAnsi="Times New Roman"/>
          <w:sz w:val="24"/>
          <w:szCs w:val="24"/>
        </w:rPr>
        <w:t>яется Администрацией Пудовского</w:t>
      </w:r>
      <w:r>
        <w:rPr>
          <w:rFonts w:ascii="Times New Roman" w:hAnsi="Times New Roman"/>
          <w:sz w:val="24"/>
          <w:szCs w:val="24"/>
        </w:rPr>
        <w:t xml:space="preserve"> сельского поселения.</w:t>
      </w:r>
    </w:p>
    <w:p w:rsidR="0093097F" w:rsidRDefault="0093097F" w:rsidP="0093097F">
      <w:pPr>
        <w:widowControl w:val="0"/>
        <w:numPr>
          <w:ilvl w:val="0"/>
          <w:numId w:val="2"/>
        </w:numPr>
        <w:tabs>
          <w:tab w:val="num" w:pos="0"/>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w:t>
      </w:r>
      <w:r w:rsidR="00A037EE">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специализированная организация, проводящая обследование многоквартирного дома;</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органы государственного надзора (контроля).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Управлением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green"/>
        </w:rPr>
      </w:pPr>
      <w:r>
        <w:rPr>
          <w:rFonts w:ascii="Times New Roman" w:hAnsi="Times New Roman"/>
          <w:sz w:val="24"/>
          <w:szCs w:val="24"/>
        </w:rPr>
        <w:t>органами государственного надзора (контроля).</w:t>
      </w:r>
    </w:p>
    <w:p w:rsidR="00483F12" w:rsidRDefault="00A037EE" w:rsidP="00483F12">
      <w:pPr>
        <w:pStyle w:val="a8"/>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sz w:val="24"/>
          <w:szCs w:val="24"/>
        </w:rPr>
        <w:t>Администрация Пудовского</w:t>
      </w:r>
      <w:r w:rsidR="0093097F">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w:t>
      </w:r>
      <w:r w:rsidR="0093097F">
        <w:rPr>
          <w:sz w:val="24"/>
          <w:szCs w:val="24"/>
        </w:rPr>
        <w:t xml:space="preserve"> </w:t>
      </w:r>
      <w:r w:rsidR="0093097F">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83F12">
        <w:rPr>
          <w:rFonts w:ascii="Times New Roman" w:eastAsia="Times New Roman" w:hAnsi="Times New Roman" w:cs="Times New Roman"/>
          <w:sz w:val="24"/>
          <w:szCs w:val="24"/>
        </w:rPr>
        <w:t>утвержденный решением Совета   Пудовского сельского поселения.</w:t>
      </w:r>
    </w:p>
    <w:p w:rsidR="00483F12" w:rsidRDefault="00483F12"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940D16" w:rsidRDefault="00940D16" w:rsidP="00483F12">
      <w:pPr>
        <w:tabs>
          <w:tab w:val="left" w:pos="1134"/>
          <w:tab w:val="left" w:pos="1276"/>
        </w:tabs>
        <w:autoSpaceDE w:val="0"/>
        <w:autoSpaceDN w:val="0"/>
        <w:adjustRightInd w:val="0"/>
        <w:spacing w:after="120" w:line="0" w:lineRule="atLeast"/>
        <w:ind w:firstLine="567"/>
        <w:jc w:val="center"/>
        <w:rPr>
          <w:rFonts w:ascii="Times New Roman" w:hAnsi="Times New Roman"/>
          <w:b/>
          <w:sz w:val="24"/>
          <w:szCs w:val="24"/>
        </w:rPr>
      </w:pPr>
      <w:r w:rsidRPr="00940D16">
        <w:rPr>
          <w:rFonts w:ascii="Times New Roman" w:hAnsi="Times New Roman"/>
          <w:b/>
          <w:sz w:val="24"/>
          <w:szCs w:val="24"/>
        </w:rPr>
        <w:t>Результат</w:t>
      </w:r>
      <w:r w:rsidR="0093097F" w:rsidRPr="00940D16">
        <w:rPr>
          <w:rFonts w:ascii="Times New Roman" w:hAnsi="Times New Roman"/>
          <w:b/>
          <w:sz w:val="24"/>
          <w:szCs w:val="24"/>
        </w:rPr>
        <w:t xml:space="preserve">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iCs/>
          <w:sz w:val="24"/>
          <w:szCs w:val="24"/>
        </w:rPr>
        <w:t xml:space="preserve">распоряжение Администрации </w:t>
      </w:r>
      <w:r w:rsidR="00A037EE">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 w:val="24"/>
          <w:szCs w:val="24"/>
        </w:rPr>
        <w:t>;</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письменный отказ в предоставлении муниципальной услуги. </w:t>
      </w:r>
    </w:p>
    <w:p w:rsidR="0093097F" w:rsidRDefault="0093097F" w:rsidP="0093097F">
      <w:pPr>
        <w:tabs>
          <w:tab w:val="left" w:pos="1134"/>
          <w:tab w:val="left" w:pos="1276"/>
        </w:tabs>
        <w:autoSpaceDE w:val="0"/>
        <w:autoSpaceDN w:val="0"/>
        <w:adjustRightInd w:val="0"/>
        <w:spacing w:after="120" w:line="0" w:lineRule="atLeast"/>
        <w:ind w:firstLine="567"/>
        <w:rPr>
          <w:rFonts w:ascii="Times New Roman" w:hAnsi="Times New Roman"/>
          <w:sz w:val="24"/>
          <w:szCs w:val="24"/>
          <w:highlight w:val="yellow"/>
        </w:rPr>
      </w:pPr>
    </w:p>
    <w:p w:rsidR="0093097F" w:rsidRPr="00940D16"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b/>
          <w:sz w:val="24"/>
          <w:szCs w:val="24"/>
        </w:rPr>
      </w:pPr>
      <w:r w:rsidRPr="00940D16">
        <w:rPr>
          <w:rFonts w:ascii="Times New Roman" w:hAnsi="Times New Roman"/>
          <w:b/>
          <w:sz w:val="24"/>
          <w:szCs w:val="24"/>
        </w:rPr>
        <w:t>Срок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w:t>
      </w:r>
      <w:r w:rsidR="00A037EE">
        <w:rPr>
          <w:sz w:val="24"/>
          <w:szCs w:val="24"/>
        </w:rPr>
        <w:t xml:space="preserve"> </w:t>
      </w:r>
      <w:r>
        <w:rPr>
          <w:rFonts w:ascii="Times New Roman" w:hAnsi="Times New Roman"/>
          <w:sz w:val="24"/>
          <w:szCs w:val="24"/>
        </w:rPr>
        <w:t>календарных дней.</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продлевается, но не более чем на 15 календарных дней .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w:t>
      </w:r>
      <w:r w:rsidR="00A037EE">
        <w:rPr>
          <w:rFonts w:ascii="Times New Roman" w:hAnsi="Times New Roman"/>
          <w:sz w:val="24"/>
          <w:szCs w:val="24"/>
        </w:rPr>
        <w:t xml:space="preserve"> Пудовского </w:t>
      </w:r>
      <w:r>
        <w:rPr>
          <w:rFonts w:ascii="Times New Roman" w:hAnsi="Times New Roman"/>
          <w:sz w:val="24"/>
          <w:szCs w:val="24"/>
        </w:rPr>
        <w:t xml:space="preserve"> сельского поселения.</w:t>
      </w:r>
    </w:p>
    <w:p w:rsidR="0093097F" w:rsidRDefault="0093097F" w:rsidP="0093097F">
      <w:pPr>
        <w:widowControl w:val="0"/>
        <w:tabs>
          <w:tab w:val="left" w:pos="1134"/>
          <w:tab w:val="left" w:pos="1276"/>
        </w:tabs>
        <w:spacing w:after="0" w:line="0" w:lineRule="atLeast"/>
        <w:ind w:firstLine="567"/>
        <w:jc w:val="center"/>
        <w:rPr>
          <w:rFonts w:ascii="Times New Roman" w:hAnsi="Times New Roman"/>
          <w:sz w:val="24"/>
          <w:szCs w:val="24"/>
          <w:highlight w:val="yellow"/>
        </w:rPr>
      </w:pPr>
    </w:p>
    <w:p w:rsidR="00940D16" w:rsidRPr="00940D16" w:rsidRDefault="0093097F" w:rsidP="00940D16">
      <w:pPr>
        <w:tabs>
          <w:tab w:val="left" w:pos="1134"/>
          <w:tab w:val="left" w:pos="1276"/>
        </w:tabs>
        <w:autoSpaceDE w:val="0"/>
        <w:autoSpaceDN w:val="0"/>
        <w:adjustRightInd w:val="0"/>
        <w:spacing w:after="120" w:line="0" w:lineRule="atLeast"/>
        <w:ind w:firstLine="567"/>
        <w:jc w:val="center"/>
        <w:rPr>
          <w:rFonts w:ascii="Times New Roman" w:hAnsi="Times New Roman"/>
          <w:b/>
          <w:sz w:val="24"/>
          <w:szCs w:val="24"/>
        </w:rPr>
      </w:pPr>
      <w:r w:rsidRPr="00940D16">
        <w:rPr>
          <w:rFonts w:ascii="Times New Roman" w:hAnsi="Times New Roman"/>
          <w:b/>
          <w:sz w:val="24"/>
          <w:szCs w:val="24"/>
        </w:rPr>
        <w:t>П</w:t>
      </w:r>
      <w:r w:rsidR="00940D16" w:rsidRPr="00940D16">
        <w:rPr>
          <w:rFonts w:ascii="Times New Roman" w:hAnsi="Times New Roman"/>
          <w:b/>
          <w:sz w:val="24"/>
          <w:szCs w:val="24"/>
        </w:rPr>
        <w:t xml:space="preserve">равовые основания для предоставления муниципальной услуги </w:t>
      </w:r>
    </w:p>
    <w:p w:rsidR="0093097F" w:rsidRDefault="00940D16" w:rsidP="00940D16">
      <w:pPr>
        <w:tabs>
          <w:tab w:val="left" w:pos="1134"/>
          <w:tab w:val="left" w:pos="1276"/>
        </w:tabs>
        <w:autoSpaceDE w:val="0"/>
        <w:autoSpaceDN w:val="0"/>
        <w:adjustRightInd w:val="0"/>
        <w:spacing w:after="120" w:line="0" w:lineRule="atLeast"/>
        <w:ind w:firstLine="567"/>
        <w:rPr>
          <w:rFonts w:ascii="Times New Roman" w:hAnsi="Times New Roman"/>
          <w:color w:val="000000"/>
          <w:sz w:val="24"/>
          <w:szCs w:val="24"/>
        </w:rPr>
      </w:pPr>
      <w:r w:rsidRPr="00940D16">
        <w:rPr>
          <w:rFonts w:ascii="Times New Roman" w:hAnsi="Times New Roman"/>
          <w:color w:val="000000"/>
          <w:sz w:val="28"/>
          <w:szCs w:val="28"/>
        </w:rPr>
        <w:t>28</w:t>
      </w:r>
      <w:r>
        <w:rPr>
          <w:rFonts w:ascii="Times New Roman" w:hAnsi="Times New Roman"/>
          <w:color w:val="000000"/>
          <w:sz w:val="24"/>
          <w:szCs w:val="24"/>
        </w:rPr>
        <w:t xml:space="preserve">. </w:t>
      </w:r>
      <w:r w:rsidR="0093097F">
        <w:rPr>
          <w:rFonts w:ascii="Times New Roman" w:hAnsi="Times New Roman"/>
          <w:color w:val="000000"/>
          <w:sz w:val="24"/>
          <w:szCs w:val="24"/>
        </w:rPr>
        <w:t>Предоставление муниципальной услуги осуществляется в соответствии с:</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а) Жилищным кодексом Российской Федерации от 29.12.2004 № 188-ФЗ// Собрание законодательства РФ, 03.01.2005, № 1 (часть 1), ст. 14;</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w:t>
      </w:r>
      <w:r>
        <w:rPr>
          <w:rFonts w:ascii="Times New Roman" w:hAnsi="Times New Roman"/>
          <w:color w:val="000000"/>
          <w:sz w:val="24"/>
          <w:szCs w:val="24"/>
        </w:rPr>
        <w:t xml:space="preserve">) Постановлением Администрации </w:t>
      </w:r>
      <w:r w:rsidR="00A037EE">
        <w:rPr>
          <w:rFonts w:ascii="Times New Roman" w:hAnsi="Times New Roman"/>
          <w:sz w:val="24"/>
          <w:szCs w:val="24"/>
        </w:rPr>
        <w:t>Пудовского</w:t>
      </w:r>
      <w:r>
        <w:rPr>
          <w:rFonts w:ascii="Times New Roman" w:hAnsi="Times New Roman"/>
          <w:sz w:val="24"/>
          <w:szCs w:val="24"/>
        </w:rPr>
        <w:t xml:space="preserve">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w:t>
      </w:r>
      <w:r w:rsidR="00A037EE">
        <w:rPr>
          <w:rFonts w:ascii="Times New Roman" w:hAnsi="Times New Roman"/>
          <w:sz w:val="24"/>
          <w:szCs w:val="24"/>
        </w:rPr>
        <w:t xml:space="preserve"> </w:t>
      </w:r>
      <w:r>
        <w:rPr>
          <w:rFonts w:ascii="Times New Roman" w:hAnsi="Times New Roman"/>
          <w:sz w:val="24"/>
          <w:szCs w:val="24"/>
        </w:rPr>
        <w:t>66, Постановление  от 02.04.2014 №18).</w:t>
      </w:r>
    </w:p>
    <w:p w:rsidR="00A037EE" w:rsidRDefault="00A037EE" w:rsidP="0093097F">
      <w:pPr>
        <w:tabs>
          <w:tab w:val="left" w:pos="1134"/>
          <w:tab w:val="left" w:pos="1276"/>
        </w:tabs>
        <w:autoSpaceDE w:val="0"/>
        <w:autoSpaceDN w:val="0"/>
        <w:adjustRightInd w:val="0"/>
        <w:spacing w:after="0" w:line="0" w:lineRule="atLeast"/>
        <w:ind w:firstLine="567"/>
        <w:jc w:val="both"/>
        <w:rPr>
          <w:rFonts w:ascii="Times New Roman" w:hAnsi="Times New Roman"/>
          <w:color w:val="FF0000"/>
          <w:sz w:val="24"/>
          <w:szCs w:val="24"/>
        </w:rPr>
      </w:pPr>
    </w:p>
    <w:p w:rsidR="00EB21C2" w:rsidRPr="00940D16" w:rsidRDefault="00EB21C2" w:rsidP="00EB21C2">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940D16">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21C2" w:rsidRPr="000A1885" w:rsidRDefault="00EB21C2" w:rsidP="00A037EE">
      <w:pPr>
        <w:tabs>
          <w:tab w:val="left" w:pos="1134"/>
          <w:tab w:val="left" w:pos="1276"/>
        </w:tabs>
        <w:autoSpaceDE w:val="0"/>
        <w:autoSpaceDN w:val="0"/>
        <w:adjustRightInd w:val="0"/>
        <w:spacing w:after="120" w:line="0" w:lineRule="atLeast"/>
        <w:ind w:firstLine="567"/>
        <w:jc w:val="center"/>
        <w:rPr>
          <w:rFonts w:ascii="Times New Roman" w:hAnsi="Times New Roman"/>
          <w:color w:val="FF0000"/>
          <w:sz w:val="24"/>
          <w:szCs w:val="24"/>
        </w:rPr>
      </w:pPr>
    </w:p>
    <w:p w:rsidR="0093097F" w:rsidRPr="00940D16" w:rsidRDefault="0093097F" w:rsidP="00940D16">
      <w:pPr>
        <w:pStyle w:val="a8"/>
        <w:numPr>
          <w:ilvl w:val="0"/>
          <w:numId w:val="4"/>
        </w:numPr>
        <w:autoSpaceDE w:val="0"/>
        <w:autoSpaceDN w:val="0"/>
        <w:adjustRightInd w:val="0"/>
        <w:spacing w:after="0" w:line="0" w:lineRule="atLeast"/>
        <w:jc w:val="both"/>
        <w:rPr>
          <w:rFonts w:ascii="Times New Roman" w:hAnsi="Times New Roman"/>
          <w:bCs/>
          <w:sz w:val="24"/>
          <w:szCs w:val="24"/>
        </w:rPr>
      </w:pPr>
      <w:r w:rsidRPr="00940D16">
        <w:rPr>
          <w:rFonts w:ascii="Times New Roman" w:hAnsi="Times New Roman"/>
          <w:sz w:val="24"/>
          <w:szCs w:val="24"/>
        </w:rPr>
        <w:t xml:space="preserve">Для </w:t>
      </w:r>
      <w:r w:rsidRPr="00940D16">
        <w:rPr>
          <w:rFonts w:ascii="Times New Roman" w:hAnsi="Times New Roman"/>
          <w:color w:val="000000"/>
          <w:sz w:val="24"/>
          <w:szCs w:val="24"/>
        </w:rPr>
        <w:t>предоставления</w:t>
      </w:r>
      <w:r w:rsidRPr="00940D16">
        <w:rPr>
          <w:rFonts w:ascii="Times New Roman" w:hAnsi="Times New Roman"/>
          <w:sz w:val="24"/>
          <w:szCs w:val="24"/>
        </w:rPr>
        <w:t xml:space="preserve"> муниципальной услуги заявитель представляет</w:t>
      </w:r>
      <w:r w:rsidR="00A037EE" w:rsidRPr="00940D16">
        <w:rPr>
          <w:sz w:val="24"/>
          <w:szCs w:val="24"/>
        </w:rPr>
        <w:t xml:space="preserve"> </w:t>
      </w:r>
      <w:r w:rsidRPr="00940D16">
        <w:rPr>
          <w:rFonts w:ascii="Times New Roman" w:hAnsi="Times New Roman"/>
          <w:sz w:val="24"/>
          <w:szCs w:val="24"/>
        </w:rPr>
        <w:t>:</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а) копия документа, удостоверяющего личность;</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б) заявление о признании жилого помещения непригодным для проживания и (или) многоквартирного дома аварийным и подлежащим сносу или реконструкции;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д) заявления, письма, жалобы граждан на неудовлетворительные условия проживания - по усмотрению заявителя.</w:t>
      </w:r>
    </w:p>
    <w:p w:rsidR="0093097F" w:rsidRDefault="0093097F" w:rsidP="0093097F">
      <w:pPr>
        <w:widowControl w:val="0"/>
        <w:spacing w:after="0" w:line="0" w:lineRule="atLeast"/>
        <w:ind w:firstLine="567"/>
        <w:jc w:val="both"/>
        <w:rPr>
          <w:rFonts w:ascii="Times New Roman" w:hAnsi="Times New Roman"/>
          <w:sz w:val="24"/>
          <w:szCs w:val="24"/>
        </w:rPr>
      </w:pPr>
      <w:r>
        <w:rPr>
          <w:rFonts w:ascii="Times New Roman" w:hAnsi="Times New Roman"/>
          <w:sz w:val="24"/>
          <w:szCs w:val="24"/>
        </w:rPr>
        <w:t xml:space="preserve">Форма заявления приведена в Приложении 2 к административному регламенту. </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w:t>
      </w:r>
    </w:p>
    <w:p w:rsidR="0093097F" w:rsidRDefault="0093097F" w:rsidP="00940D16">
      <w:pPr>
        <w:widowControl w:val="0"/>
        <w:numPr>
          <w:ilvl w:val="0"/>
          <w:numId w:val="4"/>
        </w:numPr>
        <w:tabs>
          <w:tab w:val="left" w:pos="1134"/>
          <w:tab w:val="left" w:pos="1276"/>
        </w:tabs>
        <w:spacing w:after="0" w:line="0" w:lineRule="atLeast"/>
        <w:ind w:left="0" w:firstLine="567"/>
        <w:jc w:val="both"/>
        <w:rPr>
          <w:rFonts w:ascii="Times New Roman" w:hAnsi="Times New Roman"/>
          <w:sz w:val="24"/>
          <w:szCs w:val="24"/>
        </w:rPr>
      </w:pPr>
      <w:r>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31 административного регламента документов, для сверки.</w:t>
      </w:r>
    </w:p>
    <w:p w:rsidR="0093097F" w:rsidRDefault="0093097F" w:rsidP="00940D16">
      <w:pPr>
        <w:numPr>
          <w:ilvl w:val="0"/>
          <w:numId w:val="4"/>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(www.gosuslugi.ru), </w:t>
      </w:r>
      <w:r w:rsidR="00A037EE">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по просьбе заявителя выс</w:t>
      </w:r>
      <w:r w:rsidR="00A037EE">
        <w:rPr>
          <w:rFonts w:ascii="Times New Roman" w:hAnsi="Times New Roman"/>
          <w:sz w:val="24"/>
          <w:szCs w:val="24"/>
        </w:rPr>
        <w:t>ы</w:t>
      </w:r>
      <w:r>
        <w:rPr>
          <w:rFonts w:ascii="Times New Roman" w:hAnsi="Times New Roman"/>
          <w:sz w:val="24"/>
          <w:szCs w:val="24"/>
        </w:rPr>
        <w:t>лается на адрес его электронной почты.</w:t>
      </w:r>
    </w:p>
    <w:p w:rsidR="0093097F" w:rsidRDefault="0093097F" w:rsidP="00940D16">
      <w:pPr>
        <w:numPr>
          <w:ilvl w:val="0"/>
          <w:numId w:val="4"/>
        </w:numPr>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В бумажном виде форма заявления получается непосредств</w:t>
      </w:r>
      <w:r w:rsidR="00A037EE">
        <w:rPr>
          <w:rFonts w:ascii="Times New Roman" w:hAnsi="Times New Roman"/>
          <w:sz w:val="24"/>
          <w:szCs w:val="24"/>
        </w:rPr>
        <w:t>енно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93097F" w:rsidRDefault="0093097F" w:rsidP="00940D16">
      <w:pPr>
        <w:numPr>
          <w:ilvl w:val="0"/>
          <w:numId w:val="4"/>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Документы, для предоставления муниципальной услуги, могут быть представ</w:t>
      </w:r>
      <w:r w:rsidR="00A037EE">
        <w:rPr>
          <w:rFonts w:ascii="Times New Roman" w:hAnsi="Times New Roman"/>
          <w:sz w:val="24"/>
          <w:szCs w:val="24"/>
        </w:rPr>
        <w:t>лены в Администрацию Пудовского</w:t>
      </w:r>
      <w:r>
        <w:rPr>
          <w:rFonts w:ascii="Times New Roman" w:hAnsi="Times New Roman"/>
          <w:sz w:val="24"/>
          <w:szCs w:val="24"/>
        </w:rPr>
        <w:t xml:space="preserve"> сельского поселения с использованием 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МФЦ</w:t>
      </w:r>
      <w:r w:rsidR="00A037EE">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40D16">
      <w:pPr>
        <w:numPr>
          <w:ilvl w:val="0"/>
          <w:numId w:val="4"/>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93097F" w:rsidRDefault="0093097F" w:rsidP="0093097F">
      <w:pPr>
        <w:widowControl w:val="0"/>
        <w:tabs>
          <w:tab w:val="left" w:pos="1134"/>
        </w:tabs>
        <w:spacing w:after="0" w:line="0" w:lineRule="atLeast"/>
        <w:jc w:val="both"/>
        <w:rPr>
          <w:rFonts w:ascii="Times New Roman" w:hAnsi="Times New Roman"/>
          <w:sz w:val="24"/>
          <w:szCs w:val="24"/>
        </w:rPr>
      </w:pPr>
    </w:p>
    <w:p w:rsidR="0093097F" w:rsidRDefault="0093097F" w:rsidP="0093097F">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p>
    <w:p w:rsidR="00EB21C2" w:rsidRDefault="00EB21C2" w:rsidP="0093097F">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p>
    <w:p w:rsidR="0093097F" w:rsidRDefault="0093097F" w:rsidP="00940D16">
      <w:pPr>
        <w:widowControl w:val="0"/>
        <w:numPr>
          <w:ilvl w:val="0"/>
          <w:numId w:val="4"/>
        </w:numPr>
        <w:tabs>
          <w:tab w:val="left" w:pos="993"/>
          <w:tab w:val="left" w:pos="1134"/>
        </w:tabs>
        <w:autoSpaceDE w:val="0"/>
        <w:autoSpaceDN w:val="0"/>
        <w:adjustRightInd w:val="0"/>
        <w:spacing w:before="120" w:after="0" w:line="0" w:lineRule="atLeast"/>
        <w:ind w:left="0" w:firstLine="567"/>
        <w:jc w:val="both"/>
        <w:rPr>
          <w:rFonts w:ascii="Times New Roman" w:hAnsi="Times New Roman"/>
          <w:sz w:val="24"/>
          <w:szCs w:val="24"/>
        </w:rPr>
      </w:pPr>
      <w:r>
        <w:rPr>
          <w:rFonts w:ascii="Times New Roman" w:hAnsi="Times New Roman"/>
          <w:sz w:val="24"/>
          <w:szCs w:val="24"/>
        </w:rPr>
        <w:t xml:space="preserve">Перечень документов, для предоставления муниципальной услуги, которые </w:t>
      </w:r>
      <w:r>
        <w:rPr>
          <w:rFonts w:ascii="Times New Roman" w:hAnsi="Times New Roman"/>
          <w:sz w:val="24"/>
          <w:szCs w:val="24"/>
        </w:rPr>
        <w:lastRenderedPageBreak/>
        <w:t>находятся в распоряжении органов и организаций:</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б) технический паспорт жилого помещения;</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3097F" w:rsidRDefault="0093097F" w:rsidP="0093097F">
      <w:pPr>
        <w:widowControl w:val="0"/>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Заявитель представляет указанные документы и информацию в Администра</w:t>
      </w:r>
      <w:r w:rsidR="00A037EE">
        <w:rPr>
          <w:rFonts w:ascii="Times New Roman" w:hAnsi="Times New Roman"/>
          <w:sz w:val="24"/>
          <w:szCs w:val="24"/>
        </w:rPr>
        <w:t>цию Пудовского</w:t>
      </w:r>
      <w:r>
        <w:rPr>
          <w:rFonts w:ascii="Times New Roman" w:hAnsi="Times New Roman"/>
          <w:sz w:val="24"/>
          <w:szCs w:val="24"/>
        </w:rPr>
        <w:t xml:space="preserve"> сельского поселения по собственной инициативе.</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38 административного регламента, спец</w:t>
      </w:r>
      <w:r w:rsidR="00A037EE">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93097F" w:rsidRDefault="00A037EE" w:rsidP="00940D16">
      <w:pPr>
        <w:widowControl w:val="0"/>
        <w:numPr>
          <w:ilvl w:val="0"/>
          <w:numId w:val="4"/>
        </w:numPr>
        <w:tabs>
          <w:tab w:val="left" w:pos="993"/>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Администрация Пудовского</w:t>
      </w:r>
      <w:r w:rsidR="0093097F">
        <w:rPr>
          <w:rFonts w:ascii="Times New Roman" w:hAnsi="Times New Roman"/>
          <w:sz w:val="24"/>
          <w:szCs w:val="24"/>
        </w:rPr>
        <w:t xml:space="preserve"> сельского поселения не может требовать от заявителя: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rPr>
          <w:rFonts w:ascii="Times New Roman" w:hAnsi="Times New Roman"/>
          <w:sz w:val="24"/>
          <w:szCs w:val="24"/>
          <w:highlight w:val="yellow"/>
        </w:rPr>
      </w:pPr>
    </w:p>
    <w:p w:rsidR="0093097F" w:rsidRPr="00940D16"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940D16">
        <w:rPr>
          <w:rFonts w:ascii="Times New Roman" w:hAnsi="Times New Roman"/>
          <w:b/>
          <w:sz w:val="24"/>
          <w:szCs w:val="24"/>
        </w:rPr>
        <w:t>Исчерпывающий перечень оснований для отказа в приеме документов,  для предоставления муниципальной услуги</w:t>
      </w:r>
    </w:p>
    <w:p w:rsidR="0093097F" w:rsidRPr="00940D16"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отсутствуют:</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i/>
          <w:sz w:val="24"/>
          <w:szCs w:val="24"/>
          <w:highlight w:val="yellow"/>
        </w:rPr>
      </w:pPr>
    </w:p>
    <w:p w:rsidR="0093097F" w:rsidRPr="00940D16"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940D16">
        <w:rPr>
          <w:rFonts w:ascii="Times New Roman" w:hAnsi="Times New Roman"/>
          <w:b/>
          <w:sz w:val="24"/>
          <w:szCs w:val="24"/>
        </w:rPr>
        <w:t>Исчерпывающий перечень ос</w:t>
      </w:r>
      <w:r w:rsidR="00940D16" w:rsidRPr="00940D16">
        <w:rPr>
          <w:rFonts w:ascii="Times New Roman" w:hAnsi="Times New Roman"/>
          <w:b/>
          <w:sz w:val="24"/>
          <w:szCs w:val="24"/>
        </w:rPr>
        <w:t xml:space="preserve">нований для </w:t>
      </w:r>
      <w:r w:rsidRPr="00940D16">
        <w:rPr>
          <w:rFonts w:ascii="Times New Roman" w:hAnsi="Times New Roman"/>
          <w:b/>
          <w:sz w:val="24"/>
          <w:szCs w:val="24"/>
        </w:rPr>
        <w:t>отказа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93097F" w:rsidRDefault="0093097F" w:rsidP="0093097F">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представление не в полном объеме документов;</w:t>
      </w:r>
    </w:p>
    <w:p w:rsidR="00940D16" w:rsidRDefault="0093097F" w:rsidP="00940D16">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93097F" w:rsidRPr="00940D16" w:rsidRDefault="0093097F" w:rsidP="00940D16">
      <w:pPr>
        <w:widowControl w:val="0"/>
        <w:numPr>
          <w:ilvl w:val="0"/>
          <w:numId w:val="4"/>
        </w:numPr>
        <w:tabs>
          <w:tab w:val="left" w:pos="1134"/>
          <w:tab w:val="num" w:pos="1715"/>
        </w:tabs>
        <w:spacing w:after="0" w:line="0" w:lineRule="atLeast"/>
        <w:ind w:left="0" w:firstLine="710"/>
        <w:rPr>
          <w:rFonts w:ascii="Times New Roman" w:hAnsi="Times New Roman"/>
          <w:sz w:val="24"/>
          <w:szCs w:val="24"/>
        </w:rPr>
      </w:pPr>
      <w:r w:rsidRPr="00940D16">
        <w:rPr>
          <w:rFonts w:ascii="Times New Roman" w:hAnsi="Times New Roman"/>
          <w:sz w:val="24"/>
          <w:szCs w:val="24"/>
        </w:rPr>
        <w:t>Основания для приостановления предоставления муниципальной услуги отсутствуют.</w:t>
      </w:r>
    </w:p>
    <w:p w:rsidR="0093097F" w:rsidRDefault="0093097F" w:rsidP="0093097F">
      <w:pPr>
        <w:widowControl w:val="0"/>
        <w:tabs>
          <w:tab w:val="left" w:pos="1134"/>
        </w:tabs>
        <w:spacing w:after="0" w:line="0" w:lineRule="atLeast"/>
        <w:jc w:val="both"/>
        <w:rPr>
          <w:rFonts w:ascii="Times New Roman" w:hAnsi="Times New Roman"/>
          <w:sz w:val="24"/>
          <w:szCs w:val="24"/>
        </w:rPr>
      </w:pPr>
    </w:p>
    <w:p w:rsidR="00940D16" w:rsidRDefault="00940D16" w:rsidP="0093097F">
      <w:pPr>
        <w:widowControl w:val="0"/>
        <w:tabs>
          <w:tab w:val="left" w:pos="1134"/>
        </w:tabs>
        <w:spacing w:after="0" w:line="0" w:lineRule="atLeast"/>
        <w:jc w:val="both"/>
        <w:rPr>
          <w:rFonts w:ascii="Times New Roman" w:hAnsi="Times New Roman"/>
          <w:sz w:val="24"/>
          <w:szCs w:val="24"/>
        </w:rPr>
      </w:pPr>
    </w:p>
    <w:p w:rsidR="0093097F" w:rsidRPr="001E1F0C" w:rsidRDefault="0093097F" w:rsidP="001E1F0C">
      <w:pPr>
        <w:widowControl w:val="0"/>
        <w:tabs>
          <w:tab w:val="left" w:pos="1134"/>
        </w:tabs>
        <w:spacing w:after="0" w:line="0" w:lineRule="atLeast"/>
        <w:jc w:val="both"/>
        <w:rPr>
          <w:rFonts w:ascii="Times New Roman" w:hAnsi="Times New Roman"/>
          <w:color w:val="FF0000"/>
          <w:sz w:val="24"/>
          <w:szCs w:val="24"/>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4B40A6" w:rsidRDefault="004B40A6" w:rsidP="004B40A6">
      <w:pPr>
        <w:widowControl w:val="0"/>
        <w:tabs>
          <w:tab w:val="left" w:pos="1134"/>
          <w:tab w:val="left" w:pos="1276"/>
        </w:tabs>
        <w:autoSpaceDE w:val="0"/>
        <w:autoSpaceDN w:val="0"/>
        <w:adjustRightInd w:val="0"/>
        <w:spacing w:after="0" w:line="240" w:lineRule="atLeast"/>
        <w:ind w:firstLine="709"/>
        <w:jc w:val="center"/>
        <w:outlineLvl w:val="2"/>
        <w:rPr>
          <w:rFonts w:ascii="Times New Roman" w:hAnsi="Times New Roman"/>
          <w:sz w:val="24"/>
          <w:szCs w:val="24"/>
        </w:rPr>
      </w:pPr>
    </w:p>
    <w:p w:rsidR="004B40A6" w:rsidRDefault="004B40A6" w:rsidP="004B40A6">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r>
        <w:rPr>
          <w:rFonts w:ascii="Times New Roman" w:eastAsia="Times New Roman" w:hAnsi="Times New Roman" w:cs="Times New Roman"/>
          <w:b/>
          <w:sz w:val="24"/>
          <w:szCs w:val="24"/>
        </w:rPr>
        <w:t>актами</w:t>
      </w:r>
    </w:p>
    <w:p w:rsidR="004B40A6" w:rsidRPr="00F84F64" w:rsidRDefault="004B40A6" w:rsidP="004B40A6">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p>
    <w:p w:rsidR="004B40A6" w:rsidRDefault="004B40A6"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Pr="001E1F0C" w:rsidRDefault="0093097F" w:rsidP="001E1F0C">
      <w:pPr>
        <w:pStyle w:val="a8"/>
        <w:numPr>
          <w:ilvl w:val="0"/>
          <w:numId w:val="4"/>
        </w:numPr>
        <w:autoSpaceDE w:val="0"/>
        <w:autoSpaceDN w:val="0"/>
        <w:adjustRightInd w:val="0"/>
        <w:spacing w:after="0" w:line="0" w:lineRule="atLeast"/>
        <w:jc w:val="both"/>
        <w:rPr>
          <w:rFonts w:ascii="Times New Roman" w:hAnsi="Times New Roman"/>
          <w:sz w:val="24"/>
          <w:szCs w:val="24"/>
        </w:rPr>
      </w:pPr>
      <w:r w:rsidRPr="001E1F0C">
        <w:rPr>
          <w:rFonts w:ascii="Times New Roman" w:hAnsi="Times New Roman"/>
          <w:sz w:val="24"/>
          <w:szCs w:val="24"/>
        </w:rPr>
        <w:t>Услуга предоставляется бесплатно.</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p>
    <w:p w:rsidR="0093097F" w:rsidRPr="001E1F0C"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b/>
          <w:sz w:val="24"/>
          <w:szCs w:val="24"/>
        </w:rPr>
      </w:pPr>
      <w:r w:rsidRPr="001E1F0C">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w:t>
      </w:r>
      <w:r w:rsidR="001E1F0C">
        <w:rPr>
          <w:rFonts w:ascii="Times New Roman" w:hAnsi="Times New Roman"/>
          <w:b/>
          <w:sz w:val="24"/>
          <w:szCs w:val="24"/>
        </w:rPr>
        <w:t xml:space="preserve"> результата предоставления муниципальной </w:t>
      </w:r>
      <w:r w:rsidRPr="001E1F0C">
        <w:rPr>
          <w:rFonts w:ascii="Times New Roman" w:hAnsi="Times New Roman"/>
          <w:b/>
          <w:sz w:val="24"/>
          <w:szCs w:val="24"/>
        </w:rPr>
        <w:t xml:space="preserve"> услуг</w:t>
      </w:r>
      <w:r w:rsidR="001E1F0C">
        <w:rPr>
          <w:rFonts w:ascii="Times New Roman" w:hAnsi="Times New Roman"/>
          <w:b/>
          <w:sz w:val="24"/>
          <w:szCs w:val="24"/>
        </w:rPr>
        <w:t>и</w:t>
      </w:r>
      <w:r w:rsidRPr="001E1F0C">
        <w:rPr>
          <w:rFonts w:ascii="Times New Roman" w:hAnsi="Times New Roman"/>
          <w:b/>
          <w:sz w:val="24"/>
          <w:szCs w:val="24"/>
        </w:rPr>
        <w:t xml:space="preserve"> </w:t>
      </w: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bCs/>
          <w:sz w:val="24"/>
          <w:szCs w:val="24"/>
          <w:highlight w:val="yellow"/>
          <w:lang w:eastAsia="en-US"/>
        </w:rPr>
      </w:pPr>
    </w:p>
    <w:p w:rsidR="0093097F" w:rsidRPr="00787C0E" w:rsidRDefault="00787C0E"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b/>
          <w:sz w:val="24"/>
          <w:szCs w:val="24"/>
        </w:rPr>
      </w:pPr>
      <w:r w:rsidRPr="00787C0E">
        <w:rPr>
          <w:rFonts w:ascii="Times New Roman" w:hAnsi="Times New Roman"/>
          <w:b/>
          <w:sz w:val="24"/>
          <w:szCs w:val="24"/>
        </w:rPr>
        <w:t xml:space="preserve">Срок </w:t>
      </w:r>
      <w:r w:rsidR="0093097F" w:rsidRPr="00787C0E">
        <w:rPr>
          <w:rFonts w:ascii="Times New Roman" w:hAnsi="Times New Roman"/>
          <w:b/>
          <w:sz w:val="24"/>
          <w:szCs w:val="24"/>
        </w:rPr>
        <w:t xml:space="preserve"> регистрации запроса заявителя о пред</w:t>
      </w:r>
      <w:r w:rsidRPr="00787C0E">
        <w:rPr>
          <w:rFonts w:ascii="Times New Roman" w:hAnsi="Times New Roman"/>
          <w:b/>
          <w:sz w:val="24"/>
          <w:szCs w:val="24"/>
        </w:rPr>
        <w:t>оставлении муниципальной услуги</w:t>
      </w:r>
    </w:p>
    <w:p w:rsidR="0093097F" w:rsidRPr="00787C0E"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b/>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Админи</w:t>
      </w:r>
      <w:r w:rsidR="004214A9">
        <w:rPr>
          <w:rFonts w:ascii="Times New Roman" w:hAnsi="Times New Roman"/>
          <w:sz w:val="24"/>
          <w:szCs w:val="24"/>
        </w:rPr>
        <w:t>страцию Пудовского</w:t>
      </w:r>
      <w:r>
        <w:rPr>
          <w:rFonts w:ascii="Times New Roman" w:hAnsi="Times New Roman"/>
          <w:sz w:val="24"/>
          <w:szCs w:val="24"/>
        </w:rPr>
        <w:t xml:space="preserve"> сельского п</w:t>
      </w:r>
      <w:r w:rsidR="004214A9">
        <w:rPr>
          <w:rFonts w:ascii="Times New Roman" w:hAnsi="Times New Roman"/>
          <w:sz w:val="24"/>
          <w:szCs w:val="24"/>
        </w:rPr>
        <w:t xml:space="preserve">оселения заявления и документов </w:t>
      </w:r>
      <w:r>
        <w:rPr>
          <w:rFonts w:ascii="Times New Roman" w:hAnsi="Times New Roman"/>
          <w:sz w:val="24"/>
          <w:szCs w:val="24"/>
        </w:rPr>
        <w:t>для предоставления муниципальной услуги.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Регистрация заявки, направленной в форме электронного документа через Единый портал государственных и муниципальных услуг, Портал государственных и муниципальных услуг (функций) Томской области, осуществляется не позднее рабочего дня, следующего за днем ее поступл</w:t>
      </w:r>
      <w:r w:rsidR="004214A9">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Pr="00787C0E"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787C0E">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787C0E" w:rsidRPr="00787C0E">
        <w:rPr>
          <w:rFonts w:ascii="Times New Roman" w:hAnsi="Times New Roman"/>
          <w:b/>
          <w:sz w:val="24"/>
          <w:szCs w:val="24"/>
        </w:rPr>
        <w:t xml:space="preserve">образцами их заполнения и </w:t>
      </w:r>
      <w:r w:rsidRPr="00787C0E">
        <w:rPr>
          <w:rFonts w:ascii="Times New Roman" w:hAnsi="Times New Roman"/>
          <w:b/>
          <w:sz w:val="24"/>
          <w:szCs w:val="24"/>
        </w:rPr>
        <w:t>перечнем документов, необходимых для предоставления муниципальной у</w:t>
      </w:r>
      <w:r w:rsidR="00787C0E" w:rsidRPr="00787C0E">
        <w:rPr>
          <w:rFonts w:ascii="Times New Roman" w:hAnsi="Times New Roman"/>
          <w:b/>
          <w:sz w:val="24"/>
          <w:szCs w:val="24"/>
        </w:rPr>
        <w:t>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специально выделенных для этих целей</w:t>
      </w:r>
      <w:r w:rsidR="004214A9">
        <w:rPr>
          <w:rFonts w:ascii="Times New Roman" w:hAnsi="Times New Roman"/>
          <w:sz w:val="24"/>
          <w:szCs w:val="24"/>
        </w:rPr>
        <w:t>,</w:t>
      </w:r>
      <w:r>
        <w:rPr>
          <w:rFonts w:ascii="Times New Roman" w:hAnsi="Times New Roman"/>
          <w:sz w:val="24"/>
          <w:szCs w:val="24"/>
        </w:rPr>
        <w:t xml:space="preserve"> помещениях.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w:t>
      </w:r>
      <w:r w:rsidR="004214A9">
        <w:rPr>
          <w:rFonts w:ascii="Times New Roman" w:hAnsi="Times New Roman"/>
          <w:sz w:val="24"/>
          <w:szCs w:val="24"/>
        </w:rPr>
        <w:t>ование Администрации Пудовского</w:t>
      </w:r>
      <w:r>
        <w:rPr>
          <w:rFonts w:ascii="Times New Roman" w:hAnsi="Times New Roman"/>
          <w:sz w:val="24"/>
          <w:szCs w:val="24"/>
        </w:rPr>
        <w:t xml:space="preserve"> сельского поселения;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режим работы;</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i/>
          <w:sz w:val="24"/>
          <w:szCs w:val="24"/>
        </w:rPr>
      </w:pPr>
      <w:r>
        <w:rPr>
          <w:rFonts w:ascii="Times New Roman" w:hAnsi="Times New Roman"/>
          <w:sz w:val="24"/>
          <w:szCs w:val="24"/>
        </w:rPr>
        <w:t>адрес официального сайта Петровского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i/>
          <w:sz w:val="24"/>
          <w:szCs w:val="24"/>
          <w:highlight w:val="yellow"/>
        </w:rPr>
      </w:pPr>
    </w:p>
    <w:p w:rsidR="0093097F" w:rsidRPr="00787C0E"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787C0E">
        <w:rPr>
          <w:rFonts w:ascii="Times New Roman" w:hAnsi="Times New Roman"/>
          <w:b/>
          <w:sz w:val="24"/>
          <w:szCs w:val="24"/>
        </w:rPr>
        <w:t>Показатели дост</w:t>
      </w:r>
      <w:r w:rsidR="00787C0E" w:rsidRPr="00787C0E">
        <w:rPr>
          <w:rFonts w:ascii="Times New Roman" w:hAnsi="Times New Roman"/>
          <w:b/>
          <w:sz w:val="24"/>
          <w:szCs w:val="24"/>
        </w:rPr>
        <w:t>упности и качества муниципальной</w:t>
      </w:r>
      <w:r w:rsidRPr="00787C0E">
        <w:rPr>
          <w:rFonts w:ascii="Times New Roman" w:hAnsi="Times New Roman"/>
          <w:b/>
          <w:sz w:val="24"/>
          <w:szCs w:val="24"/>
        </w:rPr>
        <w:t xml:space="preserve"> услуг</w:t>
      </w:r>
      <w:r w:rsidR="00787C0E" w:rsidRPr="00787C0E">
        <w:rPr>
          <w:rFonts w:ascii="Times New Roman" w:hAnsi="Times New Roman"/>
          <w:b/>
          <w:sz w:val="24"/>
          <w:szCs w:val="24"/>
        </w:rPr>
        <w:t>и</w:t>
      </w:r>
      <w:r w:rsidRPr="00787C0E">
        <w:rPr>
          <w:rFonts w:ascii="Times New Roman" w:hAnsi="Times New Roman"/>
          <w:b/>
          <w:sz w:val="24"/>
          <w:szCs w:val="24"/>
        </w:rPr>
        <w:t xml:space="preserve"> </w:t>
      </w:r>
    </w:p>
    <w:p w:rsidR="00787C0E" w:rsidRPr="00787C0E" w:rsidRDefault="00787C0E"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93097F" w:rsidRDefault="0093097F" w:rsidP="0093097F">
      <w:pPr>
        <w:pStyle w:val="12"/>
        <w:widowControl w:val="0"/>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специал</w:t>
      </w:r>
      <w:r w:rsidR="004214A9">
        <w:rPr>
          <w:rFonts w:ascii="Times New Roman" w:hAnsi="Times New Roman"/>
          <w:sz w:val="24"/>
          <w:szCs w:val="24"/>
        </w:rPr>
        <w:t>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r>
        <w:rPr>
          <w:rFonts w:ascii="Times New Roman" w:hAnsi="Times New Roman"/>
          <w:sz w:val="24"/>
          <w:szCs w:val="24"/>
        </w:rPr>
        <w:t>полнота и актуальность информации о порядке предоставления муниципальной услуги.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93097F" w:rsidRDefault="0093097F" w:rsidP="0093097F">
      <w:pPr>
        <w:widowControl w:val="0"/>
        <w:tabs>
          <w:tab w:val="left" w:pos="993"/>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w:t>
      </w:r>
      <w:r w:rsidR="004214A9">
        <w:rPr>
          <w:rFonts w:ascii="Times New Roman" w:hAnsi="Times New Roman"/>
          <w:sz w:val="24"/>
          <w:szCs w:val="24"/>
        </w:rPr>
        <w:t xml:space="preserve"> (при наличии)</w:t>
      </w:r>
      <w:r>
        <w:rPr>
          <w:rFonts w:ascii="Times New Roman" w:hAnsi="Times New Roman"/>
          <w:sz w:val="24"/>
          <w:szCs w:val="24"/>
        </w:rPr>
        <w:t xml:space="preserve"> – не более 2-х раз;</w:t>
      </w:r>
    </w:p>
    <w:p w:rsidR="0093097F" w:rsidRDefault="0093097F" w:rsidP="0093097F">
      <w:pPr>
        <w:widowControl w:val="0"/>
        <w:tabs>
          <w:tab w:val="left" w:pos="1134"/>
        </w:tabs>
        <w:spacing w:after="0" w:line="0" w:lineRule="atLeast"/>
        <w:ind w:firstLine="567"/>
        <w:jc w:val="both"/>
        <w:rPr>
          <w:rFonts w:ascii="Times New Roman" w:hAnsi="Times New Roman"/>
          <w:i/>
          <w:sz w:val="24"/>
          <w:szCs w:val="24"/>
        </w:rPr>
      </w:pPr>
      <w:r>
        <w:rPr>
          <w:rFonts w:ascii="Times New Roman" w:hAnsi="Times New Roman"/>
          <w:sz w:val="24"/>
          <w:szCs w:val="24"/>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Pr>
          <w:rFonts w:ascii="Times New Roman" w:hAnsi="Times New Roman"/>
          <w:sz w:val="24"/>
          <w:szCs w:val="24"/>
        </w:rPr>
        <w:lastRenderedPageBreak/>
        <w:t xml:space="preserve">Портала государственных и </w:t>
      </w:r>
      <w:bookmarkStart w:id="0" w:name="_GoBack"/>
      <w:bookmarkEnd w:id="0"/>
      <w:r>
        <w:rPr>
          <w:rFonts w:ascii="Times New Roman" w:hAnsi="Times New Roman"/>
          <w:sz w:val="24"/>
          <w:szCs w:val="24"/>
        </w:rPr>
        <w:t>муниципальных услуг Томской области, почтовым отправлением – 1 раз Продолжительность каждого взаимодействия не должна превышать 15 минут</w:t>
      </w:r>
      <w:r>
        <w:rPr>
          <w:rFonts w:ascii="Times New Roman" w:hAnsi="Times New Roman"/>
          <w:i/>
          <w:sz w:val="24"/>
          <w:szCs w:val="24"/>
        </w:rPr>
        <w:t>.</w:t>
      </w:r>
    </w:p>
    <w:p w:rsidR="0093097F" w:rsidRDefault="0093097F" w:rsidP="00940D16">
      <w:pPr>
        <w:widowControl w:val="0"/>
        <w:numPr>
          <w:ilvl w:val="0"/>
          <w:numId w:val="4"/>
        </w:numPr>
        <w:tabs>
          <w:tab w:val="left" w:pos="1134"/>
          <w:tab w:val="num" w:pos="1715"/>
        </w:tabs>
        <w:spacing w:after="0" w:line="0" w:lineRule="atLeast"/>
        <w:ind w:left="0" w:firstLine="710"/>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Петровского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w:t>
      </w:r>
      <w:r w:rsidR="004214A9">
        <w:rPr>
          <w:rFonts w:ascii="Times New Roman" w:hAnsi="Times New Roman"/>
          <w:sz w:val="24"/>
          <w:szCs w:val="24"/>
        </w:rPr>
        <w:t xml:space="preserve"> (при наличии)</w:t>
      </w:r>
      <w:r>
        <w:rPr>
          <w:rFonts w:ascii="Times New Roman" w:hAnsi="Times New Roman"/>
          <w:sz w:val="24"/>
          <w:szCs w:val="24"/>
        </w:rPr>
        <w:t xml:space="preserve"> в соответствии с заключенными в установленном порядке соглашениями о взаимодействии.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МФЦ</w:t>
      </w:r>
      <w:r w:rsidR="004214A9">
        <w:rPr>
          <w:rFonts w:ascii="Times New Roman" w:hAnsi="Times New Roman"/>
          <w:sz w:val="24"/>
          <w:szCs w:val="24"/>
        </w:rPr>
        <w:t xml:space="preserve"> (при наличии)</w:t>
      </w:r>
      <w:r>
        <w:rPr>
          <w:rFonts w:ascii="Times New Roman" w:hAnsi="Times New Roman"/>
          <w:sz w:val="24"/>
          <w:szCs w:val="24"/>
        </w:rPr>
        <w:t xml:space="preserve"> осуществляется прием и выдача документов только при личном обращении заявителя (его представителя).</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Прием заявителей в МФЦ</w:t>
      </w:r>
      <w:r w:rsidR="004214A9">
        <w:rPr>
          <w:rFonts w:ascii="Times New Roman" w:hAnsi="Times New Roman"/>
          <w:sz w:val="24"/>
          <w:szCs w:val="24"/>
        </w:rPr>
        <w:t xml:space="preserve"> (при наличии)</w:t>
      </w:r>
      <w:r>
        <w:rPr>
          <w:rFonts w:ascii="Times New Roman" w:hAnsi="Times New Roman"/>
          <w:sz w:val="24"/>
          <w:szCs w:val="24"/>
        </w:rPr>
        <w:t xml:space="preserve"> осуществляется в соответствии с графиком (режимом) работы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widowControl w:val="0"/>
        <w:tabs>
          <w:tab w:val="num" w:pos="993"/>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w:t>
      </w:r>
      <w:r w:rsidR="00787C0E">
        <w:rPr>
          <w:rFonts w:ascii="Times New Roman" w:hAnsi="Times New Roman"/>
          <w:sz w:val="24"/>
          <w:szCs w:val="24"/>
        </w:rPr>
        <w:t xml:space="preserve">ных центрах </w:t>
      </w:r>
      <w:r>
        <w:rPr>
          <w:rFonts w:ascii="Times New Roman" w:hAnsi="Times New Roman"/>
          <w:sz w:val="24"/>
          <w:szCs w:val="24"/>
        </w:rPr>
        <w:t xml:space="preserve"> и особенности предоставления муниципальной услуги в электронной форме</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 w:val="num" w:pos="1715"/>
        </w:tabs>
        <w:spacing w:after="0" w:line="0" w:lineRule="atLeast"/>
        <w:ind w:left="0" w:firstLine="710"/>
        <w:jc w:val="both"/>
        <w:rPr>
          <w:rFonts w:ascii="Times New Roman" w:hAnsi="Times New Roman"/>
          <w:sz w:val="24"/>
          <w:szCs w:val="24"/>
        </w:rPr>
      </w:pPr>
      <w:r>
        <w:rPr>
          <w:rFonts w:ascii="Times New Roman" w:hAnsi="Times New Roman"/>
          <w:sz w:val="24"/>
          <w:szCs w:val="24"/>
        </w:rPr>
        <w:t>Заявители помимо личной подачи заявления и документов,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w:t>
      </w:r>
    </w:p>
    <w:p w:rsidR="0093097F" w:rsidRDefault="0093097F" w:rsidP="00940D16">
      <w:pPr>
        <w:widowControl w:val="0"/>
        <w:numPr>
          <w:ilvl w:val="0"/>
          <w:numId w:val="4"/>
        </w:numPr>
        <w:tabs>
          <w:tab w:val="left" w:pos="1134"/>
          <w:tab w:val="num" w:pos="1715"/>
        </w:tabs>
        <w:spacing w:after="0" w:line="0" w:lineRule="atLeast"/>
        <w:ind w:left="0" w:firstLine="710"/>
        <w:jc w:val="both"/>
        <w:rPr>
          <w:rFonts w:ascii="Times New Roman" w:hAnsi="Times New Roman"/>
          <w:sz w:val="24"/>
          <w:szCs w:val="24"/>
        </w:rPr>
      </w:pPr>
      <w:r>
        <w:rPr>
          <w:rFonts w:ascii="Times New Roman" w:hAnsi="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lastRenderedPageBreak/>
        <w:t xml:space="preserve">б) представление заявления о предоставлении муниципальной услуги в электронном виде; </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г) получение результата муниципальной услуги.</w:t>
      </w:r>
    </w:p>
    <w:p w:rsidR="0093097F" w:rsidRDefault="0093097F" w:rsidP="0093097F">
      <w:pPr>
        <w:pStyle w:val="ConsPlusNormal0"/>
        <w:tabs>
          <w:tab w:val="left" w:pos="1134"/>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cs="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при личном обращении заяви</w:t>
      </w:r>
      <w:r w:rsidR="004214A9">
        <w:rPr>
          <w:rFonts w:ascii="Times New Roman" w:hAnsi="Times New Roman"/>
          <w:sz w:val="24"/>
          <w:szCs w:val="24"/>
        </w:rPr>
        <w:t>теля в Администрацию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по телефону;</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ч</w:t>
      </w:r>
      <w:r w:rsidR="004214A9">
        <w:rPr>
          <w:rFonts w:ascii="Times New Roman" w:hAnsi="Times New Roman"/>
          <w:sz w:val="24"/>
          <w:szCs w:val="24"/>
        </w:rPr>
        <w:t>ерез официальный сайт Пудовског</w:t>
      </w:r>
      <w:r>
        <w:rPr>
          <w:rFonts w:ascii="Times New Roman" w:hAnsi="Times New Roman"/>
          <w:sz w:val="24"/>
          <w:szCs w:val="24"/>
        </w:rPr>
        <w:t>о сельского поселения.</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фамилию, имя, отчество (последнее при наличии);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4214A9">
        <w:rPr>
          <w:rFonts w:ascii="Times New Roman" w:hAnsi="Times New Roman"/>
          <w:sz w:val="24"/>
          <w:szCs w:val="24"/>
        </w:rPr>
        <w:t>рез официальный сайт Пудовского</w:t>
      </w:r>
      <w:r>
        <w:rPr>
          <w:rFonts w:ascii="Times New Roman" w:hAnsi="Times New Roman"/>
          <w:sz w:val="24"/>
          <w:szCs w:val="24"/>
        </w:rPr>
        <w:t xml:space="preserve"> сельского поселения, может распечатать аналог талона-подтверждения.</w:t>
      </w:r>
    </w:p>
    <w:p w:rsidR="0093097F" w:rsidRDefault="0093097F" w:rsidP="0093097F">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93097F" w:rsidRDefault="0093097F" w:rsidP="00940D16">
      <w:pPr>
        <w:widowControl w:val="0"/>
        <w:numPr>
          <w:ilvl w:val="0"/>
          <w:numId w:val="4"/>
        </w:numPr>
        <w:tabs>
          <w:tab w:val="left" w:pos="1134"/>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3097F" w:rsidRDefault="0093097F" w:rsidP="0093097F">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sidR="004214A9">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097F" w:rsidRDefault="0093097F" w:rsidP="00940D16">
      <w:pPr>
        <w:widowControl w:val="0"/>
        <w:numPr>
          <w:ilvl w:val="0"/>
          <w:numId w:val="4"/>
        </w:numPr>
        <w:tabs>
          <w:tab w:val="left" w:pos="1134"/>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w:t>
      </w:r>
      <w:r w:rsidR="004214A9">
        <w:rPr>
          <w:rFonts w:ascii="Times New Roman" w:hAnsi="Times New Roman"/>
          <w:sz w:val="24"/>
          <w:szCs w:val="24"/>
        </w:rPr>
        <w:t>си устанавливается  Главой Пудовского</w:t>
      </w:r>
      <w:r>
        <w:rPr>
          <w:rFonts w:ascii="Times New Roman" w:hAnsi="Times New Roman"/>
          <w:sz w:val="24"/>
          <w:szCs w:val="24"/>
        </w:rPr>
        <w:t xml:space="preserve"> сельского поселения в зависимости от интенсивности обращений.</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Pr="004214A9" w:rsidRDefault="0093097F" w:rsidP="0093097F">
      <w:pPr>
        <w:widowControl w:val="0"/>
        <w:tabs>
          <w:tab w:val="left" w:pos="1134"/>
          <w:tab w:val="left" w:pos="1276"/>
        </w:tabs>
        <w:spacing w:after="0" w:line="0" w:lineRule="atLeast"/>
        <w:ind w:firstLine="567"/>
        <w:jc w:val="center"/>
        <w:rPr>
          <w:rFonts w:ascii="Times New Roman" w:hAnsi="Times New Roman"/>
          <w:b/>
          <w:sz w:val="24"/>
          <w:szCs w:val="24"/>
        </w:rPr>
      </w:pPr>
      <w:r w:rsidRPr="004214A9">
        <w:rPr>
          <w:rFonts w:ascii="Times New Roman" w:hAnsi="Times New Roman"/>
          <w:b/>
          <w:sz w:val="24"/>
          <w:szCs w:val="24"/>
        </w:rPr>
        <w:t>3.</w:t>
      </w:r>
      <w:r w:rsidRPr="004214A9">
        <w:rPr>
          <w:rFonts w:ascii="Times New Roman" w:hAnsi="Times New Roman"/>
          <w:b/>
          <w:sz w:val="24"/>
          <w:szCs w:val="24"/>
          <w:lang w:val="en-US"/>
        </w:rPr>
        <w:t> </w:t>
      </w:r>
      <w:r w:rsidRPr="004214A9">
        <w:rPr>
          <w:rFonts w:ascii="Times New Roman" w:hAnsi="Times New Roman"/>
          <w:b/>
          <w:sz w:val="24"/>
          <w:szCs w:val="24"/>
        </w:rPr>
        <w:t xml:space="preserve"> Состав, последовательность и сроки выполнения адми</w:t>
      </w:r>
      <w:r w:rsidR="00787C0E">
        <w:rPr>
          <w:rFonts w:ascii="Times New Roman" w:hAnsi="Times New Roman"/>
          <w:b/>
          <w:sz w:val="24"/>
          <w:szCs w:val="24"/>
        </w:rPr>
        <w:t>нистративных процедур</w:t>
      </w:r>
      <w:r w:rsidRPr="004214A9">
        <w:rPr>
          <w:rFonts w:ascii="Times New Roman" w:hAnsi="Times New Roman"/>
          <w:b/>
          <w:sz w:val="24"/>
          <w:szCs w:val="24"/>
        </w:rPr>
        <w:t>, требования к порядку их выполнения, в том числе особенности выполнения административных процедур</w:t>
      </w:r>
      <w:r w:rsidR="00787C0E">
        <w:rPr>
          <w:rFonts w:ascii="Times New Roman" w:hAnsi="Times New Roman"/>
          <w:b/>
          <w:sz w:val="24"/>
          <w:szCs w:val="24"/>
        </w:rPr>
        <w:t xml:space="preserve"> </w:t>
      </w:r>
      <w:r w:rsidRPr="004214A9">
        <w:rPr>
          <w:rFonts w:ascii="Times New Roman" w:hAnsi="Times New Roman"/>
          <w:b/>
          <w:sz w:val="24"/>
          <w:szCs w:val="24"/>
        </w:rPr>
        <w:t xml:space="preserve"> в электронной форме</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val="en-US"/>
        </w:rPr>
        <w:t> </w:t>
      </w:r>
      <w:r>
        <w:rPr>
          <w:rFonts w:ascii="Times New Roman" w:hAnsi="Times New Roman"/>
          <w:sz w:val="24"/>
          <w:szCs w:val="24"/>
        </w:rPr>
        <w:t>прием заявления и документов, для предоставления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93097F" w:rsidRDefault="0093097F" w:rsidP="0093097F">
      <w:pPr>
        <w:widowControl w:val="0"/>
        <w:tabs>
          <w:tab w:val="left" w:pos="1134"/>
          <w:tab w:val="left" w:pos="1276"/>
        </w:tabs>
        <w:spacing w:after="0" w:line="0" w:lineRule="atLeast"/>
        <w:ind w:firstLine="567"/>
        <w:jc w:val="center"/>
        <w:rPr>
          <w:rFonts w:ascii="Times New Roman" w:hAnsi="Times New Roman"/>
          <w:sz w:val="24"/>
          <w:szCs w:val="24"/>
          <w:highlight w:val="yellow"/>
        </w:rPr>
      </w:pPr>
    </w:p>
    <w:p w:rsidR="0093097F" w:rsidRPr="00787C0E"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787C0E">
        <w:rPr>
          <w:rFonts w:ascii="Times New Roman" w:hAnsi="Times New Roman"/>
          <w:b/>
          <w:sz w:val="24"/>
          <w:szCs w:val="24"/>
        </w:rPr>
        <w:t>Блок-схема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highlight w:val="yellow"/>
        </w:rPr>
      </w:pPr>
    </w:p>
    <w:p w:rsidR="0093097F" w:rsidRPr="00787C0E"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787C0E">
        <w:rPr>
          <w:rFonts w:ascii="Times New Roman" w:hAnsi="Times New Roman"/>
          <w:b/>
          <w:sz w:val="24"/>
          <w:szCs w:val="24"/>
        </w:rPr>
        <w:t>Прием заявления и документов, для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40D16">
      <w:pPr>
        <w:numPr>
          <w:ilvl w:val="0"/>
          <w:numId w:val="4"/>
        </w:numPr>
        <w:tabs>
          <w:tab w:val="num" w:pos="1715"/>
        </w:tabs>
        <w:spacing w:before="360" w:line="0" w:lineRule="atLeast"/>
        <w:ind w:left="0" w:firstLine="710"/>
        <w:contextualSpacing/>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Петровского сельского поселения при личном обращении, в письменном виде, в электронной форме, а также поданных через МФЦ</w:t>
      </w:r>
      <w:r w:rsidR="004214A9">
        <w:rPr>
          <w:rFonts w:ascii="Times New Roman" w:hAnsi="Times New Roman"/>
          <w:sz w:val="24"/>
          <w:szCs w:val="24"/>
        </w:rPr>
        <w:t xml:space="preserve"> (при наличии)</w:t>
      </w:r>
      <w:r>
        <w:rPr>
          <w:rFonts w:ascii="Times New Roman" w:hAnsi="Times New Roman"/>
          <w:sz w:val="24"/>
          <w:szCs w:val="24"/>
        </w:rPr>
        <w:t xml:space="preserve"> заявления </w:t>
      </w:r>
      <w:r>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Pr>
          <w:rFonts w:ascii="Times New Roman" w:hAnsi="Times New Roman"/>
          <w:sz w:val="24"/>
          <w:szCs w:val="24"/>
        </w:rPr>
        <w:t xml:space="preserve"> и прилагаемых к нему документов.</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w:t>
      </w:r>
      <w:r w:rsidR="004214A9">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 xml:space="preserve"> при личном приеме - в день приема вручается заявителю;</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color w:val="000000"/>
          <w:sz w:val="24"/>
          <w:szCs w:val="24"/>
        </w:rPr>
      </w:pPr>
      <w:r>
        <w:rPr>
          <w:rFonts w:ascii="Times New Roman" w:hAnsi="Times New Roman"/>
          <w:sz w:val="24"/>
          <w:szCs w:val="24"/>
        </w:rPr>
        <w:t xml:space="preserve">при направлении запроса в электронной форме - направляется через личный кабинет заявителя на Едином </w:t>
      </w:r>
      <w:r>
        <w:rPr>
          <w:rFonts w:ascii="Times New Roman" w:hAnsi="Times New Roman"/>
          <w:color w:val="000000"/>
          <w:sz w:val="24"/>
          <w:szCs w:val="24"/>
        </w:rPr>
        <w:t>портале государственных и муниципальных услуг (функций), на Портале государственных и муниципальных услуг Томской области.</w:t>
      </w:r>
    </w:p>
    <w:p w:rsidR="0093097F" w:rsidRDefault="0093097F" w:rsidP="00940D16">
      <w:pPr>
        <w:widowControl w:val="0"/>
        <w:numPr>
          <w:ilvl w:val="0"/>
          <w:numId w:val="4"/>
        </w:numPr>
        <w:tabs>
          <w:tab w:val="left" w:pos="1134"/>
          <w:tab w:val="num" w:pos="1715"/>
        </w:tabs>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w:t>
      </w:r>
      <w:r w:rsidR="004214A9">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p>
    <w:p w:rsidR="0093097F" w:rsidRDefault="0093097F" w:rsidP="00940D16">
      <w:pPr>
        <w:widowControl w:val="0"/>
        <w:numPr>
          <w:ilvl w:val="0"/>
          <w:numId w:val="4"/>
        </w:numPr>
        <w:tabs>
          <w:tab w:val="left" w:pos="1134"/>
          <w:tab w:val="num" w:pos="1715"/>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w:t>
      </w:r>
      <w:r w:rsidR="004214A9">
        <w:rPr>
          <w:rFonts w:ascii="Times New Roman" w:hAnsi="Times New Roman"/>
          <w:sz w:val="24"/>
          <w:szCs w:val="24"/>
        </w:rPr>
        <w:t>передача специалисту Пудовского</w:t>
      </w:r>
      <w:r>
        <w:rPr>
          <w:rFonts w:ascii="Times New Roman" w:hAnsi="Times New Roman"/>
          <w:sz w:val="24"/>
          <w:szCs w:val="24"/>
        </w:rPr>
        <w:t xml:space="preserve"> сельского поселения. </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93097F" w:rsidRDefault="0093097F" w:rsidP="0093097F">
      <w:pPr>
        <w:widowControl w:val="0"/>
        <w:tabs>
          <w:tab w:val="left" w:pos="1134"/>
        </w:tabs>
        <w:spacing w:after="0" w:line="0" w:lineRule="atLeast"/>
        <w:ind w:firstLine="567"/>
        <w:jc w:val="both"/>
        <w:rPr>
          <w:rFonts w:ascii="Times New Roman" w:hAnsi="Times New Roman"/>
          <w:sz w:val="24"/>
          <w:szCs w:val="24"/>
          <w:highlight w:val="yellow"/>
        </w:rPr>
      </w:pPr>
    </w:p>
    <w:p w:rsidR="0093097F" w:rsidRPr="00D904C9"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sz w:val="24"/>
          <w:szCs w:val="24"/>
        </w:rPr>
      </w:pPr>
      <w:r w:rsidRPr="00D904C9">
        <w:rPr>
          <w:rFonts w:ascii="Times New Roman" w:hAnsi="Times New Roman"/>
          <w:b/>
          <w:sz w:val="24"/>
          <w:szCs w:val="24"/>
        </w:rPr>
        <w:t>Рассмотрение заявления и представленных документов</w:t>
      </w:r>
    </w:p>
    <w:p w:rsidR="0093097F" w:rsidRDefault="0093097F" w:rsidP="0093097F">
      <w:pPr>
        <w:widowControl w:val="0"/>
        <w:tabs>
          <w:tab w:val="left" w:pos="0"/>
        </w:tabs>
        <w:autoSpaceDE w:val="0"/>
        <w:autoSpaceDN w:val="0"/>
        <w:adjustRightInd w:val="0"/>
        <w:spacing w:after="0" w:line="0" w:lineRule="atLeast"/>
        <w:rPr>
          <w:rFonts w:ascii="Times New Roman" w:eastAsia="PMingLiU" w:hAnsi="Times New Roman"/>
          <w:bCs/>
          <w:sz w:val="24"/>
          <w:szCs w:val="24"/>
          <w:highlight w:val="yellow"/>
        </w:rPr>
      </w:pPr>
    </w:p>
    <w:p w:rsidR="0093097F" w:rsidRDefault="0093097F" w:rsidP="00940D16">
      <w:pPr>
        <w:pStyle w:val="12"/>
        <w:widowControl w:val="0"/>
        <w:numPr>
          <w:ilvl w:val="0"/>
          <w:numId w:val="4"/>
        </w:numPr>
        <w:tabs>
          <w:tab w:val="num" w:pos="1715"/>
        </w:tabs>
        <w:autoSpaceDE w:val="0"/>
        <w:autoSpaceDN w:val="0"/>
        <w:adjustRightInd w:val="0"/>
        <w:spacing w:after="0" w:line="0" w:lineRule="atLeast"/>
        <w:ind w:left="0" w:firstLine="567"/>
        <w:jc w:val="both"/>
        <w:rPr>
          <w:rFonts w:ascii="Times New Roman" w:eastAsia="PMingLiU" w:hAnsi="Times New Roman"/>
          <w:bCs/>
          <w:sz w:val="24"/>
          <w:szCs w:val="24"/>
        </w:rPr>
      </w:pPr>
      <w:r>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Pr>
          <w:rFonts w:ascii="Times New Roman" w:hAnsi="Times New Roman"/>
          <w:sz w:val="24"/>
          <w:szCs w:val="24"/>
        </w:rPr>
        <w:t>(далее – сотрудник ответственный за подготовку документов).</w:t>
      </w:r>
    </w:p>
    <w:p w:rsidR="0093097F" w:rsidRDefault="0093097F" w:rsidP="00940D16">
      <w:pPr>
        <w:widowControl w:val="0"/>
        <w:numPr>
          <w:ilvl w:val="0"/>
          <w:numId w:val="4"/>
        </w:numPr>
        <w:tabs>
          <w:tab w:val="left" w:pos="1134"/>
          <w:tab w:val="num" w:pos="1715"/>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 xml:space="preserve">Сотрудник, ответственный за подготовку документов, проверяет </w:t>
      </w:r>
      <w:r>
        <w:rPr>
          <w:rFonts w:ascii="Times New Roman" w:hAnsi="Times New Roman"/>
          <w:sz w:val="24"/>
          <w:szCs w:val="24"/>
        </w:rPr>
        <w:lastRenderedPageBreak/>
        <w:t>комплектность и содержание документов в течение 1 рабочего дня со дня получения пакета документов.</w:t>
      </w:r>
    </w:p>
    <w:p w:rsidR="0093097F" w:rsidRDefault="0093097F" w:rsidP="00940D16">
      <w:pPr>
        <w:widowControl w:val="0"/>
        <w:numPr>
          <w:ilvl w:val="0"/>
          <w:numId w:val="4"/>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пункте 31 административного регламента, сотрудник, ответственный за подготовку документов,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w:t>
      </w:r>
    </w:p>
    <w:p w:rsidR="0093097F" w:rsidRDefault="0093097F" w:rsidP="0093097F">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38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38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097F" w:rsidRDefault="0093097F" w:rsidP="00940D16">
      <w:pPr>
        <w:widowControl w:val="0"/>
        <w:numPr>
          <w:ilvl w:val="0"/>
          <w:numId w:val="4"/>
        </w:numPr>
        <w:tabs>
          <w:tab w:val="left" w:pos="1134"/>
          <w:tab w:val="left" w:pos="1276"/>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подпунктами «а» - «г» пункта 31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31 административного регламента, или отказ (при непредставлении заявителем документов, указанных в пункте 31 административного регламента пакете).</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Pr="00D904C9"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sz w:val="24"/>
          <w:szCs w:val="24"/>
        </w:rPr>
      </w:pPr>
      <w:r w:rsidRPr="00D904C9">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highlight w:val="yellow"/>
        </w:rPr>
      </w:pP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4214A9">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bCs/>
          <w:i/>
          <w:sz w:val="24"/>
          <w:szCs w:val="24"/>
        </w:rPr>
        <w:t xml:space="preserve">, </w:t>
      </w:r>
      <w:r>
        <w:rPr>
          <w:rFonts w:ascii="Times New Roman" w:hAnsi="Times New Roman"/>
          <w:bCs/>
          <w:sz w:val="24"/>
          <w:szCs w:val="24"/>
        </w:rPr>
        <w:t>МФЦ</w:t>
      </w:r>
      <w:r w:rsidR="004214A9">
        <w:rPr>
          <w:rFonts w:ascii="Times New Roman" w:hAnsi="Times New Roman"/>
          <w:bCs/>
          <w:sz w:val="24"/>
          <w:szCs w:val="24"/>
        </w:rPr>
        <w:t xml:space="preserve"> (при наличии)</w:t>
      </w:r>
      <w:r>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bCs/>
          <w:sz w:val="24"/>
          <w:szCs w:val="24"/>
        </w:rPr>
        <w:t xml:space="preserve">подписанного </w:t>
      </w:r>
      <w:hyperlink r:id="rId8" w:history="1">
        <w:r>
          <w:rPr>
            <w:rStyle w:val="a7"/>
            <w:rFonts w:ascii="Times New Roman" w:hAnsi="Times New Roman"/>
            <w:bCs/>
            <w:color w:val="auto"/>
            <w:sz w:val="24"/>
            <w:szCs w:val="24"/>
            <w:u w:val="none"/>
          </w:rPr>
          <w:t>электронной подписью</w:t>
        </w:r>
      </w:hyperlink>
      <w:r>
        <w:rPr>
          <w:rFonts w:ascii="Times New Roman" w:hAnsi="Times New Roman"/>
          <w:sz w:val="24"/>
          <w:szCs w:val="24"/>
        </w:rPr>
        <w:t xml:space="preserve">, по каналам системы </w:t>
      </w:r>
      <w:r>
        <w:rPr>
          <w:rFonts w:ascii="Times New Roman" w:hAnsi="Times New Roman"/>
          <w:bCs/>
          <w:sz w:val="24"/>
          <w:szCs w:val="24"/>
        </w:rPr>
        <w:t>межведомственного</w:t>
      </w:r>
      <w:r>
        <w:rPr>
          <w:rFonts w:ascii="Times New Roman" w:hAnsi="Times New Roman"/>
          <w:sz w:val="24"/>
          <w:szCs w:val="24"/>
        </w:rPr>
        <w:t xml:space="preserve"> электронного взаимодействия (далее - СМЭВ).</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097F" w:rsidRDefault="0093097F" w:rsidP="0093097F">
      <w:pPr>
        <w:tabs>
          <w:tab w:val="left" w:pos="1134"/>
          <w:tab w:val="left" w:pos="1260"/>
        </w:tabs>
        <w:spacing w:after="0" w:line="0" w:lineRule="atLeast"/>
        <w:ind w:firstLine="567"/>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93097F" w:rsidRDefault="0093097F" w:rsidP="0093097F">
      <w:pPr>
        <w:pStyle w:val="a5"/>
        <w:tabs>
          <w:tab w:val="left" w:pos="1134"/>
        </w:tabs>
        <w:spacing w:line="0" w:lineRule="atLeast"/>
        <w:rPr>
          <w:sz w:val="24"/>
          <w:szCs w:val="24"/>
        </w:rPr>
      </w:pPr>
      <w:r>
        <w:rPr>
          <w:sz w:val="24"/>
          <w:szCs w:val="24"/>
        </w:rPr>
        <w:t>При подготовке межведомственного запроса сотрудник, ответственный за подготовку документов,</w:t>
      </w:r>
      <w:r>
        <w:rPr>
          <w:bCs/>
          <w:sz w:val="24"/>
          <w:szCs w:val="24"/>
        </w:rPr>
        <w:t xml:space="preserve"> </w:t>
      </w:r>
      <w:r>
        <w:rPr>
          <w:sz w:val="24"/>
          <w:szCs w:val="24"/>
        </w:rPr>
        <w:t xml:space="preserve">определяет перечень документов для предоставления муниципальной услуги (сведений, содержащихся в них) и </w:t>
      </w:r>
      <w:r>
        <w:rPr>
          <w:bCs/>
          <w:sz w:val="24"/>
          <w:szCs w:val="24"/>
        </w:rPr>
        <w:t xml:space="preserve">государственные органы, </w:t>
      </w:r>
      <w:r>
        <w:rPr>
          <w:bCs/>
          <w:sz w:val="24"/>
          <w:szCs w:val="24"/>
        </w:rPr>
        <w:lastRenderedPageBreak/>
        <w:t>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r>
        <w:rPr>
          <w:rFonts w:ascii="Times New Roman" w:hAnsi="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 xml:space="preserve"> для предоставления технического паспорта жилого помещения;</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r>
        <w:rPr>
          <w:rFonts w:ascii="Times New Roman" w:hAnsi="Times New Roman"/>
          <w:sz w:val="24"/>
          <w:szCs w:val="24"/>
        </w:rPr>
        <w:t>органы государственного надзора (контроля) для предоставления заключения (актов).</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не</w:t>
      </w:r>
      <w:r w:rsidR="004214A9">
        <w:rPr>
          <w:rFonts w:ascii="Times New Roman" w:hAnsi="Times New Roman"/>
          <w:sz w:val="24"/>
          <w:szCs w:val="24"/>
        </w:rPr>
        <w:t xml:space="preserve"> </w:t>
      </w:r>
      <w:r>
        <w:rPr>
          <w:rFonts w:ascii="Times New Roman" w:hAnsi="Times New Roman"/>
          <w:sz w:val="24"/>
          <w:szCs w:val="24"/>
        </w:rPr>
        <w:t xml:space="preserve">поступления ответа на межведомственный запрос в установленный срок </w:t>
      </w:r>
      <w:r>
        <w:rPr>
          <w:rFonts w:ascii="Times New Roman" w:hAnsi="Times New Roman"/>
          <w:bCs/>
          <w:sz w:val="24"/>
          <w:szCs w:val="24"/>
        </w:rPr>
        <w:t xml:space="preserve">Администрацией </w:t>
      </w:r>
      <w:r>
        <w:rPr>
          <w:rFonts w:ascii="Times New Roman" w:hAnsi="Times New Roman"/>
          <w:sz w:val="24"/>
          <w:szCs w:val="24"/>
        </w:rPr>
        <w:t>Петровского сельского поселения</w:t>
      </w:r>
      <w:r>
        <w:rPr>
          <w:rFonts w:ascii="Times New Roman" w:hAnsi="Times New Roman"/>
          <w:bCs/>
          <w:i/>
          <w:sz w:val="24"/>
          <w:szCs w:val="24"/>
        </w:rPr>
        <w:t xml:space="preserve"> </w:t>
      </w:r>
      <w:r>
        <w:rPr>
          <w:rFonts w:ascii="Times New Roman" w:hAnsi="Times New Roman"/>
          <w:sz w:val="24"/>
          <w:szCs w:val="24"/>
        </w:rPr>
        <w:t>принимаются меры, предусмотренные законодательством Российской Федерации.</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097F" w:rsidRDefault="0093097F" w:rsidP="0093097F">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sz w:val="24"/>
          <w:szCs w:val="24"/>
          <w:highlight w:val="yellow"/>
        </w:rPr>
      </w:pPr>
    </w:p>
    <w:p w:rsidR="0093097F" w:rsidRPr="00D904C9"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b/>
          <w:sz w:val="24"/>
          <w:szCs w:val="24"/>
        </w:rPr>
      </w:pPr>
      <w:r w:rsidRPr="00D904C9">
        <w:rPr>
          <w:rFonts w:ascii="Times New Roman" w:hAnsi="Times New Roman"/>
          <w:b/>
          <w:sz w:val="24"/>
          <w:szCs w:val="24"/>
        </w:rPr>
        <w:t>Принятие решения о предоставлении (об отказе предоставления) муниципальной услуги</w:t>
      </w:r>
    </w:p>
    <w:p w:rsidR="004214A9" w:rsidRDefault="004214A9"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31 и пунктом 38 настоящего административного регламента.</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подготовку рассматриваемых материалов для членов комиссии;</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информирование членов комиссии о времени, месте, дате проведения очередного заседания.</w:t>
      </w:r>
    </w:p>
    <w:p w:rsidR="0093097F" w:rsidRDefault="0093097F" w:rsidP="00940D16">
      <w:pPr>
        <w:numPr>
          <w:ilvl w:val="0"/>
          <w:numId w:val="4"/>
        </w:numPr>
        <w:tabs>
          <w:tab w:val="num" w:pos="1715"/>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93097F" w:rsidRDefault="0093097F" w:rsidP="00940D16">
      <w:pPr>
        <w:numPr>
          <w:ilvl w:val="0"/>
          <w:numId w:val="4"/>
        </w:numPr>
        <w:tabs>
          <w:tab w:val="num" w:pos="1715"/>
        </w:tabs>
        <w:autoSpaceDE w:val="0"/>
        <w:autoSpaceDN w:val="0"/>
        <w:adjustRightInd w:val="0"/>
        <w:spacing w:after="0" w:line="0" w:lineRule="atLeast"/>
        <w:ind w:left="0" w:firstLine="710"/>
        <w:contextualSpacing/>
        <w:jc w:val="both"/>
        <w:rPr>
          <w:rFonts w:ascii="Times New Roman" w:hAnsi="Times New Roman"/>
          <w:sz w:val="24"/>
          <w:szCs w:val="24"/>
        </w:rPr>
      </w:pPr>
      <w:r>
        <w:rPr>
          <w:rFonts w:ascii="Times New Roman" w:hAnsi="Times New Roman"/>
          <w:sz w:val="24"/>
          <w:szCs w:val="24"/>
        </w:rPr>
        <w:t>По результатам работы комиссия принимает одно из следующих решений:</w:t>
      </w:r>
    </w:p>
    <w:p w:rsidR="0093097F" w:rsidRDefault="0093097F" w:rsidP="0093097F">
      <w:pPr>
        <w:tabs>
          <w:tab w:val="num" w:pos="0"/>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w:t>
      </w:r>
      <w:r>
        <w:rPr>
          <w:rFonts w:ascii="Times New Roman" w:hAnsi="Times New Roman"/>
          <w:sz w:val="24"/>
          <w:szCs w:val="24"/>
        </w:rPr>
        <w:lastRenderedPageBreak/>
        <w:t>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сносу;</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реконструкции.</w:t>
      </w:r>
    </w:p>
    <w:p w:rsidR="0093097F" w:rsidRDefault="0093097F" w:rsidP="00940D16">
      <w:pPr>
        <w:numPr>
          <w:ilvl w:val="0"/>
          <w:numId w:val="4"/>
        </w:numPr>
        <w:tabs>
          <w:tab w:val="num" w:pos="1715"/>
        </w:tabs>
        <w:autoSpaceDE w:val="0"/>
        <w:autoSpaceDN w:val="0"/>
        <w:adjustRightInd w:val="0"/>
        <w:spacing w:after="0" w:line="0" w:lineRule="atLeast"/>
        <w:ind w:left="0" w:firstLine="710"/>
        <w:contextualSpacing/>
        <w:jc w:val="both"/>
        <w:rPr>
          <w:rFonts w:ascii="Times New Roman" w:hAnsi="Times New Roman"/>
          <w:sz w:val="24"/>
          <w:szCs w:val="24"/>
        </w:rPr>
      </w:pPr>
      <w:r>
        <w:rPr>
          <w:rFonts w:ascii="Times New Roman" w:hAnsi="Times New Roman"/>
          <w:sz w:val="24"/>
          <w:szCs w:val="24"/>
        </w:rPr>
        <w:t>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административного регламента.</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iCs/>
          <w:sz w:val="24"/>
          <w:szCs w:val="24"/>
        </w:rPr>
        <w:t>На о</w:t>
      </w:r>
      <w:r w:rsidR="004214A9">
        <w:rPr>
          <w:rFonts w:ascii="Times New Roman" w:hAnsi="Times New Roman"/>
          <w:iCs/>
          <w:sz w:val="24"/>
          <w:szCs w:val="24"/>
        </w:rPr>
        <w:t>сновании полученного заключения</w:t>
      </w:r>
      <w:r>
        <w:rPr>
          <w:rFonts w:ascii="Times New Roman" w:hAnsi="Times New Roman"/>
          <w:sz w:val="24"/>
          <w:szCs w:val="24"/>
        </w:rPr>
        <w:t>, ответственный за подготовку документов,</w:t>
      </w:r>
      <w:r>
        <w:rPr>
          <w:rFonts w:ascii="Times New Roman" w:hAnsi="Times New Roman"/>
          <w:iCs/>
          <w:sz w:val="24"/>
          <w:szCs w:val="24"/>
        </w:rPr>
        <w:t xml:space="preserve"> </w:t>
      </w:r>
      <w:r>
        <w:rPr>
          <w:rFonts w:ascii="Times New Roman" w:hAnsi="Times New Roman"/>
          <w:sz w:val="24"/>
          <w:szCs w:val="24"/>
        </w:rPr>
        <w:t xml:space="preserve">в срок, не превышающий 3 календарных дней с даты проведения заседания комиссии </w:t>
      </w:r>
      <w:r>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Pr>
          <w:rFonts w:ascii="Times New Roman" w:hAnsi="Times New Roman"/>
          <w:color w:val="000000"/>
          <w:sz w:val="24"/>
          <w:szCs w:val="24"/>
        </w:rPr>
        <w:t>уведомления об отказе в предоставлении муниципальной услуги.</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i/>
          <w:sz w:val="24"/>
          <w:szCs w:val="24"/>
        </w:rPr>
      </w:pPr>
      <w:r>
        <w:rPr>
          <w:rFonts w:ascii="Times New Roman" w:hAnsi="Times New Roman"/>
          <w:sz w:val="24"/>
          <w:szCs w:val="24"/>
        </w:rPr>
        <w:t>Согласованный проект документа, оформляющего принятое решение</w:t>
      </w:r>
      <w:r w:rsidR="004214A9">
        <w:rPr>
          <w:rFonts w:ascii="Times New Roman" w:hAnsi="Times New Roman"/>
          <w:sz w:val="24"/>
          <w:szCs w:val="24"/>
        </w:rPr>
        <w:t>, направляется Главе Пудовского</w:t>
      </w:r>
      <w:r>
        <w:rPr>
          <w:rFonts w:ascii="Times New Roman" w:hAnsi="Times New Roman"/>
          <w:sz w:val="24"/>
          <w:szCs w:val="24"/>
        </w:rPr>
        <w:t xml:space="preserve"> сельского поселения для подписания.</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Подписанное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r>
        <w:rPr>
          <w:rFonts w:ascii="Times New Roman" w:hAnsi="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Pr>
          <w:rFonts w:ascii="Times New Roman" w:hAnsi="Times New Roman"/>
          <w:color w:val="000000"/>
          <w:sz w:val="24"/>
          <w:szCs w:val="24"/>
        </w:rPr>
        <w:t xml:space="preserve">уведомление об отказе в предоставлении муниципальной услуги </w:t>
      </w:r>
      <w:r>
        <w:rPr>
          <w:rFonts w:ascii="Times New Roman" w:hAnsi="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подготовка и регистрация документа, оформляющего решение: </w:t>
      </w:r>
      <w:r>
        <w:rPr>
          <w:rFonts w:ascii="Times New Roman" w:hAnsi="Times New Roman"/>
          <w:iCs/>
          <w:sz w:val="24"/>
          <w:szCs w:val="24"/>
        </w:rPr>
        <w:t xml:space="preserve">распоряжение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r>
        <w:rPr>
          <w:rFonts w:ascii="Times New Roman" w:hAnsi="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Pr>
          <w:rFonts w:ascii="Times New Roman" w:hAnsi="Times New Roman"/>
          <w:color w:val="000000"/>
          <w:sz w:val="24"/>
          <w:szCs w:val="24"/>
        </w:rPr>
        <w:t>уведомление об отказе в предоставлении муниципальной услуги.</w:t>
      </w:r>
    </w:p>
    <w:p w:rsidR="004214A9" w:rsidRPr="004214A9" w:rsidRDefault="004214A9" w:rsidP="004214A9">
      <w:pPr>
        <w:widowControl w:val="0"/>
        <w:tabs>
          <w:tab w:val="left" w:pos="1134"/>
        </w:tabs>
        <w:autoSpaceDE w:val="0"/>
        <w:autoSpaceDN w:val="0"/>
        <w:adjustRightInd w:val="0"/>
        <w:spacing w:after="0" w:line="0" w:lineRule="atLeast"/>
        <w:ind w:left="567"/>
        <w:jc w:val="both"/>
        <w:outlineLvl w:val="2"/>
        <w:rPr>
          <w:rFonts w:ascii="Times New Roman" w:hAnsi="Times New Roman"/>
          <w:sz w:val="24"/>
          <w:szCs w:val="24"/>
        </w:rPr>
      </w:pPr>
    </w:p>
    <w:p w:rsidR="0093097F" w:rsidRPr="00D904C9"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sz w:val="24"/>
          <w:szCs w:val="24"/>
        </w:rPr>
      </w:pPr>
      <w:r w:rsidRPr="00D904C9">
        <w:rPr>
          <w:rFonts w:ascii="Times New Roman" w:hAnsi="Times New Roman"/>
          <w:b/>
          <w:sz w:val="24"/>
          <w:szCs w:val="24"/>
        </w:rPr>
        <w:t>Выдача результатов муниципальной услуги</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93097F" w:rsidRDefault="0093097F" w:rsidP="00940D16">
      <w:pPr>
        <w:widowControl w:val="0"/>
        <w:numPr>
          <w:ilvl w:val="0"/>
          <w:numId w:val="4"/>
        </w:numPr>
        <w:tabs>
          <w:tab w:val="num" w:pos="1715"/>
        </w:tabs>
        <w:autoSpaceDE w:val="0"/>
        <w:autoSpaceDN w:val="0"/>
        <w:adjustRightInd w:val="0"/>
        <w:spacing w:after="0" w:line="0" w:lineRule="atLeast"/>
        <w:ind w:left="0" w:firstLine="710"/>
        <w:jc w:val="both"/>
        <w:outlineLvl w:val="2"/>
        <w:rPr>
          <w:rFonts w:ascii="Times New Roman" w:hAnsi="Times New Roman"/>
          <w:sz w:val="24"/>
          <w:szCs w:val="24"/>
        </w:rPr>
      </w:pPr>
      <w:r>
        <w:rPr>
          <w:rFonts w:ascii="Times New Roman" w:hAnsi="Times New Roman"/>
          <w:sz w:val="24"/>
          <w:szCs w:val="24"/>
        </w:rPr>
        <w:t xml:space="preserve">После получения подписанного и зарегистрированного документа, </w:t>
      </w:r>
      <w:r>
        <w:rPr>
          <w:rFonts w:ascii="Times New Roman" w:hAnsi="Times New Roman"/>
          <w:sz w:val="24"/>
          <w:szCs w:val="24"/>
        </w:rPr>
        <w:lastRenderedPageBreak/>
        <w:t xml:space="preserve">оформляющего решение, специалист, ответственный за подготовку документов, в течение 5 рабочих дней со дня подписания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при личном обращении в Администрацию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 личном обращении в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p>
    <w:p w:rsidR="0093097F" w:rsidRPr="004214A9" w:rsidRDefault="00D904C9" w:rsidP="0093097F">
      <w:pPr>
        <w:tabs>
          <w:tab w:val="left" w:pos="1134"/>
          <w:tab w:val="left" w:pos="1276"/>
        </w:tabs>
        <w:spacing w:after="0" w:line="0" w:lineRule="atLeast"/>
        <w:ind w:firstLine="567"/>
        <w:jc w:val="center"/>
        <w:rPr>
          <w:rFonts w:ascii="Times New Roman" w:hAnsi="Times New Roman"/>
          <w:b/>
          <w:sz w:val="24"/>
          <w:szCs w:val="24"/>
        </w:rPr>
      </w:pPr>
      <w:r>
        <w:rPr>
          <w:rFonts w:ascii="Times New Roman" w:hAnsi="Times New Roman"/>
          <w:b/>
          <w:sz w:val="24"/>
          <w:szCs w:val="24"/>
        </w:rPr>
        <w:t>4. Ф</w:t>
      </w:r>
      <w:r w:rsidR="0093097F" w:rsidRPr="004214A9">
        <w:rPr>
          <w:rFonts w:ascii="Times New Roman" w:hAnsi="Times New Roman"/>
          <w:b/>
          <w:sz w:val="24"/>
          <w:szCs w:val="24"/>
        </w:rPr>
        <w:t>ормы контроля</w:t>
      </w:r>
      <w:r w:rsidR="0093097F" w:rsidRPr="004214A9">
        <w:rPr>
          <w:rFonts w:ascii="Times New Roman" w:hAnsi="Times New Roman"/>
          <w:b/>
          <w:sz w:val="24"/>
          <w:szCs w:val="24"/>
        </w:rPr>
        <w:br/>
        <w:t xml:space="preserve">за исполнением административного регламента </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highlight w:val="yellow"/>
        </w:rPr>
      </w:pPr>
    </w:p>
    <w:p w:rsidR="0093097F" w:rsidRPr="00717839" w:rsidRDefault="00717839" w:rsidP="0093097F">
      <w:pPr>
        <w:tabs>
          <w:tab w:val="left" w:pos="1134"/>
          <w:tab w:val="left" w:pos="1276"/>
        </w:tabs>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Формы</w:t>
      </w:r>
      <w:r w:rsidR="0093097F" w:rsidRPr="00717839">
        <w:rPr>
          <w:rFonts w:ascii="Times New Roman" w:hAnsi="Times New Roman"/>
          <w:b/>
          <w:sz w:val="24"/>
          <w:szCs w:val="24"/>
        </w:rPr>
        <w:t xml:space="preserve"> контроля за </w:t>
      </w:r>
      <w:r w:rsidRPr="00717839">
        <w:rPr>
          <w:rFonts w:ascii="Times New Roman" w:hAnsi="Times New Roman"/>
          <w:b/>
          <w:sz w:val="24"/>
          <w:szCs w:val="24"/>
        </w:rPr>
        <w:t xml:space="preserve">полнотой и качеством предоставления муниципальной услуги </w:t>
      </w:r>
    </w:p>
    <w:p w:rsidR="00717839" w:rsidRPr="00717839" w:rsidRDefault="00717839" w:rsidP="00717839">
      <w:pPr>
        <w:tabs>
          <w:tab w:val="left" w:pos="1134"/>
          <w:tab w:val="left" w:pos="1276"/>
        </w:tabs>
        <w:spacing w:after="0" w:line="0" w:lineRule="atLeast"/>
        <w:rPr>
          <w:rFonts w:ascii="Times New Roman" w:hAnsi="Times New Roman"/>
          <w:b/>
          <w:sz w:val="24"/>
          <w:szCs w:val="24"/>
        </w:rPr>
      </w:pP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Текущий контроль осуществляется путем проведения анализа соблюдения и исполнения специалистами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highlight w:val="yellow"/>
        </w:rPr>
      </w:pPr>
    </w:p>
    <w:p w:rsidR="0093097F" w:rsidRPr="00717839" w:rsidRDefault="00717839" w:rsidP="0093097F">
      <w:pPr>
        <w:tabs>
          <w:tab w:val="left" w:pos="1134"/>
          <w:tab w:val="left" w:pos="1276"/>
        </w:tabs>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П</w:t>
      </w:r>
      <w:r w:rsidR="0093097F" w:rsidRPr="00717839">
        <w:rPr>
          <w:rFonts w:ascii="Times New Roman" w:hAnsi="Times New Roman"/>
          <w:b/>
          <w:sz w:val="24"/>
          <w:szCs w:val="24"/>
        </w:rPr>
        <w:t>ериодичность осуществления плановых и внеплановых проверок полноты и качества предоставления муниципальн</w:t>
      </w:r>
      <w:r w:rsidRPr="00717839">
        <w:rPr>
          <w:rFonts w:ascii="Times New Roman" w:hAnsi="Times New Roman"/>
          <w:b/>
          <w:sz w:val="24"/>
          <w:szCs w:val="24"/>
        </w:rPr>
        <w:t xml:space="preserve">ой услуги, в том числе </w:t>
      </w:r>
      <w:r w:rsidR="0093097F" w:rsidRPr="00717839">
        <w:rPr>
          <w:rFonts w:ascii="Times New Roman" w:hAnsi="Times New Roman"/>
          <w:b/>
          <w:sz w:val="24"/>
          <w:szCs w:val="24"/>
        </w:rPr>
        <w:t xml:space="preserve"> формы контроля за полнотой и качеством предоставления муниципальной услуги</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1) проведения проверок;</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2) рассмотрения жалоб заявителей на действия (бездействие) специалистов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ответственных за предоставление муниципальной услуги.</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Pr>
          <w:rFonts w:ascii="Times New Roman" w:hAnsi="Times New Roman"/>
          <w:sz w:val="24"/>
          <w:szCs w:val="24"/>
        </w:rPr>
        <w:lastRenderedPageBreak/>
        <w:t>(тематические проверки). Проверка также может проводиться по конкретной жалобе заявителя.</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p>
    <w:p w:rsidR="0093097F" w:rsidRDefault="0093097F" w:rsidP="00940D16">
      <w:pPr>
        <w:widowControl w:val="0"/>
        <w:numPr>
          <w:ilvl w:val="0"/>
          <w:numId w:val="4"/>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3097F" w:rsidRDefault="0093097F" w:rsidP="0093097F">
      <w:pPr>
        <w:pStyle w:val="a5"/>
        <w:tabs>
          <w:tab w:val="left" w:pos="1134"/>
        </w:tabs>
        <w:spacing w:line="0" w:lineRule="atLeast"/>
        <w:rPr>
          <w:sz w:val="24"/>
          <w:szCs w:val="24"/>
        </w:rPr>
      </w:pPr>
      <w:r>
        <w:rPr>
          <w:sz w:val="24"/>
          <w:szCs w:val="24"/>
        </w:rPr>
        <w:t xml:space="preserve"> </w:t>
      </w:r>
    </w:p>
    <w:p w:rsidR="0093097F" w:rsidRPr="00717839" w:rsidRDefault="0093097F" w:rsidP="0093097F">
      <w:pPr>
        <w:tabs>
          <w:tab w:val="left" w:pos="1134"/>
          <w:tab w:val="left" w:pos="1276"/>
        </w:tabs>
        <w:spacing w:after="12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3097F" w:rsidRDefault="0093097F" w:rsidP="0093097F">
      <w:pPr>
        <w:tabs>
          <w:tab w:val="left" w:pos="1134"/>
          <w:tab w:val="left" w:pos="1276"/>
        </w:tabs>
        <w:spacing w:after="120" w:line="0" w:lineRule="atLeast"/>
        <w:ind w:firstLine="567"/>
        <w:jc w:val="center"/>
        <w:rPr>
          <w:rFonts w:ascii="Times New Roman" w:hAnsi="Times New Roman"/>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outlineLvl w:val="2"/>
        <w:rPr>
          <w:rFonts w:ascii="Times New Roman" w:hAnsi="Times New Roman"/>
          <w:sz w:val="24"/>
          <w:szCs w:val="24"/>
          <w:highlight w:val="yellow"/>
        </w:rPr>
      </w:pPr>
    </w:p>
    <w:p w:rsidR="0093097F" w:rsidRPr="00717839" w:rsidRDefault="0093097F" w:rsidP="0093097F">
      <w:pPr>
        <w:tabs>
          <w:tab w:val="left" w:pos="1134"/>
          <w:tab w:val="left" w:pos="1276"/>
        </w:tabs>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Положения, характеризующ</w:t>
      </w:r>
      <w:r w:rsidR="00717839" w:rsidRPr="00717839">
        <w:rPr>
          <w:rFonts w:ascii="Times New Roman" w:hAnsi="Times New Roman"/>
          <w:b/>
          <w:sz w:val="24"/>
          <w:szCs w:val="24"/>
        </w:rPr>
        <w:t xml:space="preserve">ие требования к </w:t>
      </w:r>
      <w:r w:rsidRPr="00717839">
        <w:rPr>
          <w:rFonts w:ascii="Times New Roman" w:hAnsi="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93097F" w:rsidRPr="00717839" w:rsidRDefault="0093097F" w:rsidP="0093097F">
      <w:pPr>
        <w:tabs>
          <w:tab w:val="left" w:pos="1134"/>
          <w:tab w:val="left" w:pos="1276"/>
        </w:tabs>
        <w:spacing w:after="0" w:line="0" w:lineRule="atLeast"/>
        <w:ind w:firstLine="567"/>
        <w:jc w:val="center"/>
        <w:rPr>
          <w:rFonts w:ascii="Times New Roman" w:hAnsi="Times New Roman"/>
          <w:b/>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097F" w:rsidRDefault="0093097F" w:rsidP="0093097F">
      <w:pPr>
        <w:spacing w:line="0" w:lineRule="atLeast"/>
        <w:rPr>
          <w:rFonts w:ascii="Times New Roman" w:hAnsi="Times New Roman"/>
          <w:i/>
          <w:sz w:val="24"/>
          <w:szCs w:val="24"/>
        </w:rPr>
      </w:pPr>
    </w:p>
    <w:p w:rsidR="00717839" w:rsidRDefault="00717839" w:rsidP="00717839">
      <w:pPr>
        <w:spacing w:line="0" w:lineRule="atLeast"/>
        <w:jc w:val="center"/>
        <w:rPr>
          <w:rFonts w:ascii="Times New Roman" w:hAnsi="Times New Roman"/>
          <w:b/>
          <w:sz w:val="24"/>
          <w:szCs w:val="24"/>
        </w:rPr>
      </w:pPr>
      <w:r>
        <w:rPr>
          <w:rFonts w:ascii="Times New Roman" w:hAnsi="Times New Roman"/>
          <w:b/>
          <w:sz w:val="24"/>
          <w:szCs w:val="24"/>
        </w:rPr>
        <w:t>5. Досудебное (внесудебное)  обжалование</w:t>
      </w:r>
      <w:r w:rsidR="0093097F" w:rsidRPr="00CC0B3D">
        <w:rPr>
          <w:rFonts w:ascii="Times New Roman" w:hAnsi="Times New Roman"/>
          <w:b/>
          <w:sz w:val="24"/>
          <w:szCs w:val="24"/>
        </w:rPr>
        <w:t xml:space="preserve"> решений и действий (бездействия) </w:t>
      </w:r>
      <w:r>
        <w:rPr>
          <w:rFonts w:ascii="Times New Roman" w:hAnsi="Times New Roman"/>
          <w:b/>
          <w:sz w:val="24"/>
          <w:szCs w:val="24"/>
        </w:rPr>
        <w:t xml:space="preserve">органа </w:t>
      </w:r>
      <w:r w:rsidR="0093097F" w:rsidRPr="00CC0B3D">
        <w:rPr>
          <w:rFonts w:ascii="Times New Roman" w:hAnsi="Times New Roman"/>
          <w:b/>
          <w:sz w:val="24"/>
          <w:szCs w:val="24"/>
        </w:rPr>
        <w:t xml:space="preserve">предоставляющего муниципальную услугу, </w:t>
      </w:r>
      <w:r>
        <w:rPr>
          <w:rFonts w:ascii="Times New Roman" w:hAnsi="Times New Roman"/>
          <w:b/>
          <w:sz w:val="24"/>
          <w:szCs w:val="24"/>
        </w:rPr>
        <w:t xml:space="preserve">должностного лица органа, предоставляющего муниципальную услугу, или муниципального служащего </w:t>
      </w:r>
    </w:p>
    <w:p w:rsidR="0093097F" w:rsidRPr="00717839" w:rsidRDefault="0093097F" w:rsidP="00717839">
      <w:pPr>
        <w:spacing w:after="0" w:line="0" w:lineRule="atLeast"/>
        <w:jc w:val="center"/>
        <w:rPr>
          <w:rFonts w:ascii="Times New Roman" w:hAnsi="Times New Roman"/>
          <w:b/>
          <w:sz w:val="24"/>
          <w:szCs w:val="24"/>
        </w:rPr>
      </w:pPr>
      <w:r w:rsidRPr="00717839">
        <w:rPr>
          <w:rFonts w:ascii="Times New Roman" w:hAnsi="Times New Roman"/>
          <w:b/>
          <w:sz w:val="24"/>
          <w:szCs w:val="24"/>
        </w:rPr>
        <w:t xml:space="preserve">Право заявителя подать жалобу на решение и (или) действие (бездействие) органа, </w:t>
      </w:r>
    </w:p>
    <w:p w:rsidR="0093097F" w:rsidRPr="00717839" w:rsidRDefault="0093097F" w:rsidP="00717839">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предоставляющего муниципальную услугу, </w:t>
      </w:r>
      <w:r w:rsidR="00717839" w:rsidRPr="00717839">
        <w:rPr>
          <w:rFonts w:ascii="Times New Roman" w:hAnsi="Times New Roman"/>
          <w:b/>
          <w:sz w:val="24"/>
          <w:szCs w:val="24"/>
        </w:rPr>
        <w:t>а также его</w:t>
      </w:r>
      <w:r w:rsidRPr="00717839">
        <w:rPr>
          <w:rFonts w:ascii="Times New Roman" w:hAnsi="Times New Roman"/>
          <w:b/>
          <w:sz w:val="24"/>
          <w:szCs w:val="24"/>
        </w:rPr>
        <w:t xml:space="preserve"> должностных лиц, муниципальных служащих при предоставлении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Заявители вправе обжаловать решения,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должностных лиц, муниципальных служащих в досудебном (внесудебном) порядке.</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097F" w:rsidRDefault="0093097F" w:rsidP="0093097F">
      <w:pPr>
        <w:widowControl w:val="0"/>
        <w:tabs>
          <w:tab w:val="left" w:pos="1134"/>
          <w:tab w:val="left" w:pos="1276"/>
        </w:tabs>
        <w:autoSpaceDE w:val="0"/>
        <w:autoSpaceDN w:val="0"/>
        <w:adjustRightInd w:val="0"/>
        <w:spacing w:after="0" w:line="0" w:lineRule="atLeast"/>
        <w:ind w:left="567"/>
        <w:jc w:val="both"/>
        <w:outlineLvl w:val="2"/>
        <w:rPr>
          <w:rFonts w:ascii="Times New Roman" w:hAnsi="Times New Roman"/>
          <w:sz w:val="24"/>
          <w:szCs w:val="24"/>
          <w:highlight w:val="yellow"/>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lastRenderedPageBreak/>
        <w:t>Предмет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Органы местного самоуправления, уполномоченные на рассмотрение жалобы и должностные лица, которым </w:t>
      </w:r>
      <w:r w:rsidR="00717839" w:rsidRPr="00717839">
        <w:rPr>
          <w:rFonts w:ascii="Times New Roman" w:hAnsi="Times New Roman"/>
          <w:b/>
          <w:sz w:val="24"/>
          <w:szCs w:val="24"/>
        </w:rPr>
        <w:t xml:space="preserve">может быть </w:t>
      </w:r>
      <w:r w:rsidRPr="00717839">
        <w:rPr>
          <w:rFonts w:ascii="Times New Roman" w:hAnsi="Times New Roman"/>
          <w:b/>
          <w:sz w:val="24"/>
          <w:szCs w:val="24"/>
        </w:rPr>
        <w:t>направлена жалоба</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должностных лиц и специалистов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i/>
          <w:sz w:val="24"/>
          <w:szCs w:val="24"/>
        </w:rPr>
      </w:pPr>
      <w:r>
        <w:rPr>
          <w:rFonts w:ascii="Times New Roman" w:hAnsi="Times New Roman"/>
          <w:sz w:val="24"/>
          <w:szCs w:val="24"/>
        </w:rPr>
        <w:t xml:space="preserve">Главе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Порядок подачи и рассмотрения жалобы</w:t>
      </w:r>
    </w:p>
    <w:p w:rsidR="00CC0B3D" w:rsidRPr="00717839" w:rsidRDefault="00CC0B3D"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должна содержать:</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w:t>
      </w:r>
      <w:r>
        <w:rPr>
          <w:rFonts w:ascii="Times New Roman" w:hAnsi="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Прием жалоб в письменной форме осуществляется 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в письменной форме также может  направлят</w:t>
      </w:r>
      <w:r w:rsidR="00CC0B3D">
        <w:rPr>
          <w:rFonts w:ascii="Times New Roman" w:hAnsi="Times New Roman"/>
          <w:sz w:val="24"/>
          <w:szCs w:val="24"/>
        </w:rPr>
        <w:t>ь</w:t>
      </w:r>
      <w:r>
        <w:rPr>
          <w:rFonts w:ascii="Times New Roman" w:hAnsi="Times New Roman"/>
          <w:sz w:val="24"/>
          <w:szCs w:val="24"/>
        </w:rPr>
        <w:t>ся по почте.</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электронном виде жалоба подаётся заявителем посредством:</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 xml:space="preserve">официального сайта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bCs/>
          <w:sz w:val="24"/>
          <w:szCs w:val="24"/>
        </w:rPr>
        <w:t>, предоставляющего муниципальную услугу, в информационно-телекоммуникационной сети Интернет;</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 149.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рассматривается Главой </w:t>
      </w:r>
      <w:r w:rsidR="00CC0B3D">
        <w:rPr>
          <w:rFonts w:ascii="Times New Roman" w:hAnsi="Times New Roman"/>
          <w:sz w:val="24"/>
          <w:szCs w:val="24"/>
        </w:rPr>
        <w:t xml:space="preserve">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bookmarkStart w:id="2" w:name="Par60"/>
      <w:bookmarkEnd w:id="2"/>
      <w:r>
        <w:rPr>
          <w:rFonts w:ascii="Times New Roman" w:hAnsi="Times New Roman"/>
          <w:sz w:val="24"/>
          <w:szCs w:val="24"/>
        </w:rPr>
        <w:t>.</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может подаваться заявителем через МФЦ</w:t>
      </w:r>
      <w:r w:rsidR="00CC0B3D">
        <w:rPr>
          <w:rFonts w:ascii="Times New Roman" w:hAnsi="Times New Roman"/>
          <w:sz w:val="24"/>
          <w:szCs w:val="24"/>
        </w:rPr>
        <w:t xml:space="preserve"> (при наличии)</w:t>
      </w:r>
      <w:r>
        <w:rPr>
          <w:rFonts w:ascii="Times New Roman" w:hAnsi="Times New Roman"/>
          <w:sz w:val="24"/>
          <w:szCs w:val="24"/>
        </w:rPr>
        <w:t>. При поступлении жалобы МФЦ</w:t>
      </w:r>
      <w:r w:rsidR="00CC0B3D">
        <w:rPr>
          <w:rFonts w:ascii="Times New Roman" w:hAnsi="Times New Roman"/>
          <w:sz w:val="24"/>
          <w:szCs w:val="24"/>
        </w:rPr>
        <w:t xml:space="preserve"> (при наличии)</w:t>
      </w:r>
      <w:r>
        <w:rPr>
          <w:rFonts w:ascii="Times New Roman" w:hAnsi="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CC0B3D">
        <w:rPr>
          <w:rFonts w:ascii="Times New Roman" w:hAnsi="Times New Roman"/>
          <w:sz w:val="24"/>
          <w:szCs w:val="24"/>
        </w:rPr>
        <w:t xml:space="preserve">(при наличии) </w:t>
      </w:r>
      <w:r>
        <w:rPr>
          <w:rFonts w:ascii="Times New Roman" w:hAnsi="Times New Roman"/>
          <w:sz w:val="24"/>
          <w:szCs w:val="24"/>
        </w:rPr>
        <w:t>и органом, предоставляющим муниципальную услугу, но не позднее следующего рабочего дня со дня поступления жалобы.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на нарушение порядка предоставления муниципальной услуги МФЦ </w:t>
      </w:r>
      <w:r w:rsidR="00CC0B3D">
        <w:rPr>
          <w:rFonts w:ascii="Times New Roman" w:hAnsi="Times New Roman"/>
          <w:sz w:val="24"/>
          <w:szCs w:val="24"/>
        </w:rPr>
        <w:t xml:space="preserve">(при наличии) </w:t>
      </w:r>
      <w:r>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highlight w:val="yellow"/>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Сроки рассмотрения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поступившая в Администрацию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подлежит регистрации не позднее следующего рабочего дня со дня ее поступления. </w:t>
      </w:r>
      <w:r>
        <w:rPr>
          <w:rFonts w:ascii="Times New Roman" w:hAnsi="Times New Roman"/>
          <w:sz w:val="24"/>
          <w:szCs w:val="24"/>
        </w:rPr>
        <w:lastRenderedPageBreak/>
        <w:t>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97F" w:rsidRDefault="0093097F" w:rsidP="0093097F">
      <w:pPr>
        <w:widowControl w:val="0"/>
        <w:tabs>
          <w:tab w:val="left" w:pos="1134"/>
          <w:tab w:val="left" w:pos="1276"/>
        </w:tabs>
        <w:autoSpaceDE w:val="0"/>
        <w:autoSpaceDN w:val="0"/>
        <w:adjustRightInd w:val="0"/>
        <w:spacing w:after="0" w:line="0" w:lineRule="atLeast"/>
        <w:ind w:left="567"/>
        <w:jc w:val="both"/>
        <w:outlineLvl w:val="2"/>
        <w:rPr>
          <w:rFonts w:ascii="Times New Roman" w:hAnsi="Times New Roman"/>
          <w:sz w:val="24"/>
          <w:szCs w:val="24"/>
        </w:rPr>
      </w:pPr>
    </w:p>
    <w:p w:rsidR="0093097F" w:rsidRPr="00717839" w:rsidRDefault="0093097F" w:rsidP="00717839">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Перечень оснований для приостановления рассмотрения жалобы </w:t>
      </w:r>
    </w:p>
    <w:p w:rsidR="0093097F" w:rsidRPr="00717839" w:rsidRDefault="0093097F" w:rsidP="0093097F">
      <w:pPr>
        <w:tabs>
          <w:tab w:val="left" w:pos="1134"/>
        </w:tabs>
        <w:autoSpaceDE w:val="0"/>
        <w:autoSpaceDN w:val="0"/>
        <w:adjustRightInd w:val="0"/>
        <w:spacing w:after="0" w:line="0" w:lineRule="atLeast"/>
        <w:ind w:firstLine="567"/>
        <w:jc w:val="both"/>
        <w:rPr>
          <w:rFonts w:ascii="Times New Roman" w:hAnsi="Times New Roman"/>
          <w:b/>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3097F" w:rsidRDefault="00CC0B3D"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Глава Пудовского</w:t>
      </w:r>
      <w:r w:rsidR="0093097F">
        <w:rPr>
          <w:rFonts w:ascii="Times New Roman" w:hAnsi="Times New Roman"/>
          <w:sz w:val="24"/>
          <w:szCs w:val="24"/>
        </w:rPr>
        <w:t xml:space="preserve"> сельского поселения оставляет жалобу без ответа в следующих случаях: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highlight w:val="yellow"/>
        </w:rPr>
      </w:pPr>
    </w:p>
    <w:p w:rsidR="0093097F" w:rsidRPr="00717839" w:rsidRDefault="0093097F" w:rsidP="0093097F">
      <w:pPr>
        <w:tabs>
          <w:tab w:val="left" w:pos="1134"/>
        </w:tabs>
        <w:autoSpaceDE w:val="0"/>
        <w:autoSpaceDN w:val="0"/>
        <w:adjustRightInd w:val="0"/>
        <w:spacing w:after="120" w:line="0" w:lineRule="atLeast"/>
        <w:ind w:firstLine="567"/>
        <w:jc w:val="center"/>
        <w:rPr>
          <w:rFonts w:ascii="Times New Roman" w:hAnsi="Times New Roman"/>
          <w:b/>
          <w:sz w:val="24"/>
          <w:szCs w:val="24"/>
        </w:rPr>
      </w:pPr>
      <w:r w:rsidRPr="00717839">
        <w:rPr>
          <w:rFonts w:ascii="Times New Roman" w:hAnsi="Times New Roman"/>
          <w:b/>
          <w:sz w:val="24"/>
          <w:szCs w:val="24"/>
        </w:rPr>
        <w:t>Результат рассмотрения жалобы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Не позднее дня, следующего за днем принятия решения, указанного в пункте 152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Calibri" w:hAnsi="Calibri"/>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Информация о результатах рассмотрения жалобы на решения или действие (бездействие) должных лиц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на официальном сайте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717839" w:rsidRDefault="0093097F" w:rsidP="00717839">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Порядок информирования заявителя о результатах рассмотрения жалобы</w:t>
      </w:r>
    </w:p>
    <w:p w:rsidR="0093097F" w:rsidRPr="00717839" w:rsidRDefault="0093097F" w:rsidP="0093097F">
      <w:pPr>
        <w:tabs>
          <w:tab w:val="left" w:pos="1134"/>
        </w:tabs>
        <w:autoSpaceDE w:val="0"/>
        <w:autoSpaceDN w:val="0"/>
        <w:adjustRightInd w:val="0"/>
        <w:spacing w:after="0" w:line="0" w:lineRule="atLeast"/>
        <w:ind w:firstLine="567"/>
        <w:jc w:val="both"/>
        <w:rPr>
          <w:rFonts w:ascii="Times New Roman" w:hAnsi="Times New Roman"/>
          <w:b/>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Pr>
          <w:rFonts w:ascii="Times New Roman" w:hAnsi="Times New Roman"/>
          <w:sz w:val="24"/>
          <w:szCs w:val="24"/>
        </w:rPr>
        <w:lastRenderedPageBreak/>
        <w:t>жалобы органа, вид которой установлен законодательством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Порядок обжалования решения по жалобе</w:t>
      </w:r>
    </w:p>
    <w:p w:rsidR="0093097F" w:rsidRPr="00717839" w:rsidRDefault="0093097F" w:rsidP="0093097F">
      <w:pPr>
        <w:tabs>
          <w:tab w:val="left" w:pos="1134"/>
        </w:tabs>
        <w:autoSpaceDE w:val="0"/>
        <w:autoSpaceDN w:val="0"/>
        <w:adjustRightInd w:val="0"/>
        <w:spacing w:after="0" w:line="0" w:lineRule="atLeast"/>
        <w:ind w:firstLine="567"/>
        <w:jc w:val="both"/>
        <w:rPr>
          <w:rFonts w:ascii="Times New Roman" w:hAnsi="Times New Roman"/>
          <w:b/>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3097F" w:rsidRDefault="0093097F" w:rsidP="00717839">
      <w:pPr>
        <w:tabs>
          <w:tab w:val="left" w:pos="1134"/>
        </w:tabs>
        <w:autoSpaceDE w:val="0"/>
        <w:autoSpaceDN w:val="0"/>
        <w:adjustRightInd w:val="0"/>
        <w:spacing w:after="0" w:line="0" w:lineRule="atLeast"/>
        <w:jc w:val="both"/>
        <w:rPr>
          <w:rFonts w:ascii="Times New Roman" w:hAnsi="Times New Roman"/>
          <w:sz w:val="24"/>
          <w:szCs w:val="24"/>
        </w:rPr>
      </w:pPr>
    </w:p>
    <w:p w:rsidR="0093097F" w:rsidRPr="00717839" w:rsidRDefault="0093097F" w:rsidP="0093097F">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Право заявителя на получение информации и документов, </w:t>
      </w:r>
    </w:p>
    <w:p w:rsidR="0093097F" w:rsidRPr="00717839" w:rsidRDefault="0093097F" w:rsidP="0093097F">
      <w:pPr>
        <w:tabs>
          <w:tab w:val="left" w:pos="1134"/>
        </w:tabs>
        <w:autoSpaceDE w:val="0"/>
        <w:autoSpaceDN w:val="0"/>
        <w:adjustRightInd w:val="0"/>
        <w:spacing w:after="120" w:line="0" w:lineRule="atLeast"/>
        <w:ind w:firstLine="567"/>
        <w:jc w:val="center"/>
        <w:rPr>
          <w:rFonts w:ascii="Times New Roman" w:hAnsi="Times New Roman"/>
          <w:b/>
          <w:sz w:val="24"/>
          <w:szCs w:val="24"/>
        </w:rPr>
      </w:pPr>
      <w:r w:rsidRPr="00717839">
        <w:rPr>
          <w:rFonts w:ascii="Times New Roman" w:hAnsi="Times New Roman"/>
          <w:b/>
          <w:sz w:val="24"/>
          <w:szCs w:val="24"/>
        </w:rPr>
        <w:t xml:space="preserve"> </w:t>
      </w:r>
      <w:r w:rsidR="00717839" w:rsidRPr="00717839">
        <w:rPr>
          <w:rFonts w:ascii="Times New Roman" w:hAnsi="Times New Roman"/>
          <w:b/>
          <w:sz w:val="24"/>
          <w:szCs w:val="24"/>
        </w:rPr>
        <w:t xml:space="preserve">необходимых </w:t>
      </w:r>
      <w:r w:rsidRPr="00717839">
        <w:rPr>
          <w:rFonts w:ascii="Times New Roman" w:hAnsi="Times New Roman"/>
          <w:b/>
          <w:sz w:val="24"/>
          <w:szCs w:val="24"/>
        </w:rPr>
        <w:t>для обоснования и рассмотрения жалобы</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может получить следующую информацию: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местонахождение Администрации </w:t>
      </w:r>
      <w:r w:rsidR="00CC0B3D">
        <w:rPr>
          <w:rFonts w:ascii="Times New Roman" w:hAnsi="Times New Roman"/>
          <w:spacing w:val="-2"/>
          <w:sz w:val="24"/>
          <w:szCs w:val="24"/>
        </w:rPr>
        <w:t xml:space="preserve">Пудовского </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может получить 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EA5CD9" w:rsidRDefault="0093097F" w:rsidP="00EA5CD9">
      <w:pPr>
        <w:tabs>
          <w:tab w:val="left" w:pos="1134"/>
        </w:tabs>
        <w:autoSpaceDE w:val="0"/>
        <w:autoSpaceDN w:val="0"/>
        <w:adjustRightInd w:val="0"/>
        <w:spacing w:after="0" w:line="0" w:lineRule="atLeast"/>
        <w:ind w:firstLine="567"/>
        <w:jc w:val="center"/>
        <w:rPr>
          <w:rFonts w:ascii="Times New Roman" w:hAnsi="Times New Roman"/>
          <w:b/>
          <w:sz w:val="24"/>
          <w:szCs w:val="24"/>
        </w:rPr>
      </w:pPr>
      <w:r w:rsidRPr="00EA5CD9">
        <w:rPr>
          <w:rFonts w:ascii="Times New Roman" w:hAnsi="Times New Roman"/>
          <w:b/>
          <w:sz w:val="24"/>
          <w:szCs w:val="24"/>
        </w:rPr>
        <w:t xml:space="preserve">Способы информирования заявителей о порядке </w:t>
      </w:r>
      <w:r w:rsidR="00EA5CD9">
        <w:rPr>
          <w:rFonts w:ascii="Times New Roman" w:hAnsi="Times New Roman"/>
          <w:b/>
          <w:sz w:val="24"/>
          <w:szCs w:val="24"/>
        </w:rPr>
        <w:t xml:space="preserve">подачи и рассмотрения </w:t>
      </w:r>
      <w:r w:rsidRPr="00EA5CD9">
        <w:rPr>
          <w:rFonts w:ascii="Times New Roman" w:hAnsi="Times New Roman"/>
          <w:b/>
          <w:sz w:val="24"/>
          <w:szCs w:val="24"/>
        </w:rPr>
        <w:t>жалобы</w:t>
      </w:r>
    </w:p>
    <w:p w:rsidR="0093097F" w:rsidRDefault="0093097F" w:rsidP="0093097F">
      <w:pPr>
        <w:pStyle w:val="ConsPlusNormal0"/>
        <w:tabs>
          <w:tab w:val="left" w:pos="1134"/>
        </w:tabs>
        <w:spacing w:line="0" w:lineRule="atLeast"/>
        <w:ind w:firstLine="567"/>
        <w:jc w:val="both"/>
        <w:rPr>
          <w:rFonts w:ascii="Times New Roman" w:hAnsi="Times New Roman" w:cs="Times New Roman"/>
          <w:sz w:val="24"/>
          <w:szCs w:val="24"/>
        </w:rPr>
      </w:pPr>
    </w:p>
    <w:p w:rsidR="0093097F" w:rsidRDefault="0093097F" w:rsidP="00940D16">
      <w:pPr>
        <w:widowControl w:val="0"/>
        <w:numPr>
          <w:ilvl w:val="0"/>
          <w:numId w:val="4"/>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должностных лиц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на Едином портал государственных и муниципальных услуг, в МФЦ</w:t>
      </w:r>
      <w:r w:rsidR="00CC0B3D">
        <w:rPr>
          <w:rFonts w:ascii="Times New Roman" w:hAnsi="Times New Roman"/>
          <w:sz w:val="24"/>
          <w:szCs w:val="24"/>
        </w:rPr>
        <w:t xml:space="preserve"> (при наличии)</w:t>
      </w:r>
      <w:r>
        <w:rPr>
          <w:rFonts w:ascii="Times New Roman" w:hAnsi="Times New Roman"/>
          <w:sz w:val="24"/>
          <w:szCs w:val="24"/>
        </w:rPr>
        <w:t>, а также сообщается заявителю в устной и (или) письменной форме.</w:t>
      </w:r>
    </w:p>
    <w:p w:rsidR="0093097F" w:rsidRDefault="0093097F" w:rsidP="0093097F">
      <w:pPr>
        <w:tabs>
          <w:tab w:val="left" w:pos="1134"/>
        </w:tabs>
        <w:spacing w:line="0" w:lineRule="atLeast"/>
        <w:ind w:firstLine="567"/>
        <w:rPr>
          <w:rFonts w:ascii="Times New Roman" w:hAnsi="Times New Roman"/>
          <w:sz w:val="24"/>
          <w:szCs w:val="24"/>
          <w:highlight w:val="yellow"/>
        </w:rPr>
      </w:pPr>
      <w:r>
        <w:rPr>
          <w:rFonts w:ascii="Times New Roman" w:hAnsi="Times New Roman"/>
          <w:sz w:val="24"/>
          <w:szCs w:val="24"/>
          <w:highlight w:val="yellow"/>
        </w:rPr>
        <w:br w:type="page"/>
      </w:r>
    </w:p>
    <w:p w:rsidR="0093097F" w:rsidRPr="00CC0B3D"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0"/>
          <w:szCs w:val="20"/>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Приложение 1</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w:t>
      </w:r>
      <w:r w:rsidR="00CC0B3D">
        <w:rPr>
          <w:rFonts w:ascii="Times New Roman" w:hAnsi="Times New Roman"/>
          <w:b/>
          <w:sz w:val="20"/>
          <w:szCs w:val="20"/>
        </w:rPr>
        <w:t>ой почты Администрации Пудовского</w:t>
      </w:r>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93097F" w:rsidRDefault="0093097F" w:rsidP="0093097F">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93097F" w:rsidRDefault="0093097F" w:rsidP="0093097F">
      <w:pPr>
        <w:widowControl w:val="0"/>
        <w:autoSpaceDE w:val="0"/>
        <w:autoSpaceDN w:val="0"/>
        <w:adjustRightInd w:val="0"/>
        <w:spacing w:line="240" w:lineRule="auto"/>
        <w:outlineLvl w:val="2"/>
        <w:rPr>
          <w:rFonts w:ascii="Times New Roman" w:hAnsi="Times New Roman"/>
          <w:sz w:val="24"/>
          <w:szCs w:val="24"/>
        </w:rPr>
      </w:pPr>
    </w:p>
    <w:p w:rsidR="0093097F" w:rsidRDefault="00CC0B3D"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1. Администрация Пудовского</w:t>
      </w:r>
      <w:r w:rsidR="0093097F">
        <w:rPr>
          <w:rFonts w:ascii="Times New Roman" w:hAnsi="Times New Roman"/>
          <w:sz w:val="20"/>
          <w:szCs w:val="20"/>
        </w:rPr>
        <w:t xml:space="preserve"> сельского поселения</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Место нахо</w:t>
      </w:r>
      <w:r w:rsidR="00CC0B3D">
        <w:rPr>
          <w:rFonts w:ascii="Times New Roman" w:hAnsi="Times New Roman"/>
          <w:sz w:val="20"/>
          <w:szCs w:val="20"/>
        </w:rPr>
        <w:t>ждения Администрации Пудовского</w:t>
      </w:r>
      <w:r>
        <w:rPr>
          <w:rFonts w:ascii="Times New Roman" w:hAnsi="Times New Roman"/>
          <w:sz w:val="20"/>
          <w:szCs w:val="20"/>
        </w:rPr>
        <w:t xml:space="preserve"> сельского поселения, Томская область,</w:t>
      </w:r>
      <w:r w:rsidR="00CC0B3D">
        <w:rPr>
          <w:rFonts w:ascii="Times New Roman" w:hAnsi="Times New Roman"/>
          <w:sz w:val="20"/>
          <w:szCs w:val="20"/>
        </w:rPr>
        <w:t xml:space="preserve"> Кривошеинский район, с.Пудовка</w:t>
      </w:r>
      <w:r>
        <w:rPr>
          <w:rFonts w:ascii="Times New Roman" w:hAnsi="Times New Roman"/>
          <w:sz w:val="20"/>
          <w:szCs w:val="20"/>
        </w:rPr>
        <w:t>,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w:t>
      </w:r>
      <w:r w:rsidR="00CC0B3D">
        <w:rPr>
          <w:rFonts w:ascii="Times New Roman" w:hAnsi="Times New Roman"/>
          <w:sz w:val="20"/>
          <w:szCs w:val="20"/>
        </w:rPr>
        <w:t>работы Администрации Пудовского</w:t>
      </w:r>
      <w:r>
        <w:rPr>
          <w:rFonts w:ascii="Times New Roman" w:hAnsi="Times New Roman"/>
          <w:sz w:val="20"/>
          <w:szCs w:val="20"/>
        </w:rPr>
        <w:t xml:space="preserve"> сельского поселения </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276"/>
              </w:tabs>
              <w:spacing w:line="240" w:lineRule="auto"/>
              <w:ind w:right="-108"/>
              <w:jc w:val="center"/>
              <w:rPr>
                <w:rFonts w:ascii="Times New Roman" w:hAnsi="Times New Roman" w:cs="Times New Roman"/>
                <w:color w:val="000000"/>
                <w:sz w:val="20"/>
                <w:szCs w:val="20"/>
              </w:rPr>
            </w:pPr>
            <w:r w:rsidRPr="00CC0B3D">
              <w:rPr>
                <w:rFonts w:ascii="Times New Roman" w:hAnsi="Times New Roman"/>
                <w:color w:val="000000"/>
                <w:sz w:val="20"/>
                <w:szCs w:val="20"/>
              </w:rPr>
              <w:t>9,00-18,00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С</w:t>
            </w:r>
            <w:r>
              <w:rPr>
                <w:rFonts w:ascii="Times New Roman" w:hAnsi="Times New Roman"/>
                <w:noProof/>
                <w:color w:val="000000"/>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w:t>
            </w:r>
            <w:r w:rsidR="00CC0B3D">
              <w:rPr>
                <w:rFonts w:ascii="Times New Roman" w:hAnsi="Times New Roman"/>
                <w:color w:val="000000"/>
                <w:sz w:val="20"/>
                <w:szCs w:val="20"/>
              </w:rPr>
              <w:t>,00-17,00</w:t>
            </w:r>
            <w:r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p>
        </w:tc>
      </w:tr>
      <w:tr w:rsidR="0093097F" w:rsidTr="0093097F">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r w:rsidRPr="00CC0B3D">
              <w:rPr>
                <w:rFonts w:ascii="Times New Roman" w:hAnsi="Times New Roman"/>
                <w:noProof/>
                <w:color w:val="000000"/>
                <w:sz w:val="20"/>
                <w:szCs w:val="20"/>
              </w:rPr>
              <w:t>.</w:t>
            </w:r>
          </w:p>
        </w:tc>
      </w:tr>
    </w:tbl>
    <w:p w:rsidR="0093097F" w:rsidRDefault="0093097F" w:rsidP="0093097F">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 xml:space="preserve">График приема заявителей в Администрации </w:t>
      </w:r>
      <w:r w:rsidR="006D6DD2">
        <w:rPr>
          <w:rFonts w:ascii="Times New Roman" w:hAnsi="Times New Roman"/>
          <w:sz w:val="20"/>
          <w:szCs w:val="20"/>
        </w:rPr>
        <w:t>Пудовского</w:t>
      </w:r>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276"/>
              </w:tabs>
              <w:spacing w:line="240" w:lineRule="auto"/>
              <w:ind w:right="-108"/>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noProof/>
                <w:sz w:val="20"/>
                <w:szCs w:val="20"/>
                <w:lang w:val="en-US"/>
              </w:rPr>
              <w:t>выходной день</w:t>
            </w:r>
            <w:r w:rsidRPr="00CC0B3D">
              <w:rPr>
                <w:rFonts w:ascii="Times New Roman" w:hAnsi="Times New Roman"/>
                <w:noProof/>
                <w:sz w:val="20"/>
                <w:szCs w:val="20"/>
              </w:rPr>
              <w:t>.</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noProof/>
                <w:sz w:val="20"/>
                <w:szCs w:val="20"/>
                <w:lang w:val="en-US"/>
              </w:rPr>
            </w:pPr>
            <w:r w:rsidRPr="00CC0B3D">
              <w:rPr>
                <w:rFonts w:ascii="Times New Roman" w:hAnsi="Times New Roman"/>
                <w:noProof/>
                <w:sz w:val="20"/>
                <w:szCs w:val="20"/>
                <w:lang w:val="en-US"/>
              </w:rPr>
              <w:t>выходной день.</w:t>
            </w:r>
          </w:p>
        </w:tc>
      </w:tr>
    </w:tbl>
    <w:p w:rsidR="0093097F" w:rsidRDefault="0093097F" w:rsidP="0093097F">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 xml:space="preserve">Почтовый </w:t>
      </w:r>
      <w:r w:rsidR="00CC0B3D">
        <w:rPr>
          <w:rFonts w:ascii="Times New Roman" w:hAnsi="Times New Roman"/>
          <w:sz w:val="20"/>
          <w:szCs w:val="20"/>
        </w:rPr>
        <w:t>адрес Администрации  Пудовского сельского поселения, 636316</w:t>
      </w:r>
      <w:r>
        <w:rPr>
          <w:rFonts w:ascii="Times New Roman" w:hAnsi="Times New Roman"/>
          <w:sz w:val="20"/>
          <w:szCs w:val="20"/>
        </w:rPr>
        <w:t>, Томская область</w:t>
      </w:r>
      <w:r w:rsidR="00CC0B3D">
        <w:rPr>
          <w:rFonts w:ascii="Times New Roman" w:hAnsi="Times New Roman"/>
          <w:sz w:val="20"/>
          <w:szCs w:val="20"/>
        </w:rPr>
        <w:t>, Кривошеинский район, с.Пудовк</w:t>
      </w:r>
      <w:r>
        <w:rPr>
          <w:rFonts w:ascii="Times New Roman" w:hAnsi="Times New Roman"/>
          <w:sz w:val="20"/>
          <w:szCs w:val="20"/>
        </w:rPr>
        <w:t>а,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w:t>
      </w:r>
      <w:r w:rsidR="00CC0B3D">
        <w:rPr>
          <w:rFonts w:ascii="Times New Roman" w:hAnsi="Times New Roman"/>
          <w:sz w:val="20"/>
          <w:szCs w:val="20"/>
        </w:rPr>
        <w:t>нтактный телефон: 8 (38-251) 4-64-31,4-6</w:t>
      </w:r>
      <w:r>
        <w:rPr>
          <w:rFonts w:ascii="Times New Roman" w:hAnsi="Times New Roman"/>
          <w:sz w:val="20"/>
          <w:szCs w:val="20"/>
        </w:rPr>
        <w:t>4-</w:t>
      </w:r>
      <w:r w:rsidR="00CC0B3D">
        <w:rPr>
          <w:rFonts w:ascii="Times New Roman" w:hAnsi="Times New Roman"/>
          <w:sz w:val="20"/>
          <w:szCs w:val="20"/>
        </w:rPr>
        <w:t>84</w:t>
      </w:r>
      <w:r>
        <w:rPr>
          <w:rFonts w:ascii="Times New Roman" w:hAnsi="Times New Roman"/>
          <w:i/>
          <w:sz w:val="20"/>
          <w:szCs w:val="20"/>
        </w:rPr>
        <w:t>.</w:t>
      </w:r>
    </w:p>
    <w:p w:rsidR="0093097F" w:rsidRDefault="00CC0B3D" w:rsidP="0093097F">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Официальный сайт Пудовского</w:t>
      </w:r>
      <w:r w:rsidR="0093097F">
        <w:rPr>
          <w:rFonts w:ascii="Times New Roman" w:hAnsi="Times New Roman"/>
          <w:sz w:val="20"/>
          <w:szCs w:val="20"/>
        </w:rPr>
        <w:t xml:space="preserve"> сельского поселения в информационно-коммуникационной сети «Интернет :</w:t>
      </w:r>
      <w:r w:rsidR="0093097F">
        <w:rPr>
          <w:rFonts w:ascii="Times New Roman" w:hAnsi="Times New Roman"/>
          <w:color w:val="FF6600"/>
          <w:sz w:val="20"/>
          <w:szCs w:val="20"/>
        </w:rPr>
        <w:t xml:space="preserve"> </w:t>
      </w:r>
      <w:r w:rsidR="0093097F">
        <w:rPr>
          <w:rFonts w:ascii="Times New Roman" w:hAnsi="Times New Roman"/>
          <w:sz w:val="20"/>
          <w:szCs w:val="20"/>
        </w:rPr>
        <w:t>(</w:t>
      </w:r>
      <w:r w:rsidR="0093097F">
        <w:rPr>
          <w:rFonts w:ascii="Times New Roman" w:hAnsi="Times New Roman"/>
          <w:sz w:val="20"/>
          <w:szCs w:val="20"/>
          <w:lang w:val="en-US"/>
        </w:rPr>
        <w:t>http</w:t>
      </w:r>
      <w:r w:rsidR="0093097F">
        <w:rPr>
          <w:rFonts w:ascii="Times New Roman" w:hAnsi="Times New Roman"/>
          <w:sz w:val="20"/>
          <w:szCs w:val="20"/>
        </w:rPr>
        <w:t>://</w:t>
      </w:r>
      <w:r>
        <w:rPr>
          <w:rFonts w:ascii="Times New Roman" w:hAnsi="Times New Roman"/>
          <w:sz w:val="20"/>
          <w:szCs w:val="20"/>
          <w:lang w:val="en-US"/>
        </w:rPr>
        <w:t>pud</w:t>
      </w:r>
      <w:r w:rsidR="0093097F">
        <w:rPr>
          <w:rFonts w:ascii="Times New Roman" w:hAnsi="Times New Roman"/>
          <w:sz w:val="20"/>
          <w:szCs w:val="20"/>
          <w:lang w:val="en-US"/>
        </w:rPr>
        <w:t>ovka</w:t>
      </w:r>
      <w:r w:rsidR="0093097F">
        <w:rPr>
          <w:rFonts w:ascii="Times New Roman" w:hAnsi="Times New Roman"/>
          <w:sz w:val="20"/>
          <w:szCs w:val="20"/>
        </w:rPr>
        <w:t>.</w:t>
      </w:r>
      <w:r w:rsidR="0093097F">
        <w:rPr>
          <w:rFonts w:ascii="Times New Roman" w:hAnsi="Times New Roman"/>
          <w:sz w:val="20"/>
          <w:szCs w:val="20"/>
          <w:lang w:val="en-US"/>
        </w:rPr>
        <w:t>tomsk</w:t>
      </w:r>
      <w:r w:rsidR="0093097F">
        <w:rPr>
          <w:rFonts w:ascii="Times New Roman" w:hAnsi="Times New Roman"/>
          <w:sz w:val="20"/>
          <w:szCs w:val="20"/>
        </w:rPr>
        <w:t>.</w:t>
      </w:r>
      <w:r w:rsidR="0093097F">
        <w:rPr>
          <w:rFonts w:ascii="Times New Roman" w:hAnsi="Times New Roman"/>
          <w:sz w:val="20"/>
          <w:szCs w:val="20"/>
          <w:lang w:val="en-US"/>
        </w:rPr>
        <w:t>ru</w:t>
      </w:r>
      <w:r w:rsidR="0093097F">
        <w:rPr>
          <w:rFonts w:ascii="Times New Roman" w:hAnsi="Times New Roman"/>
          <w:sz w:val="20"/>
          <w:szCs w:val="20"/>
        </w:rPr>
        <w:t>/)</w:t>
      </w:r>
      <w:r w:rsidR="0093097F">
        <w:rPr>
          <w:rFonts w:ascii="Times New Roman" w:hAnsi="Times New Roman"/>
          <w:i/>
          <w:sz w:val="20"/>
          <w:szCs w:val="20"/>
        </w:rPr>
        <w:t>.</w:t>
      </w:r>
    </w:p>
    <w:p w:rsidR="0093097F" w:rsidRDefault="0093097F" w:rsidP="0093097F">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Адрес электронной</w:t>
      </w:r>
      <w:r w:rsidR="00CC0B3D">
        <w:rPr>
          <w:rFonts w:ascii="Times New Roman" w:hAnsi="Times New Roman"/>
          <w:sz w:val="20"/>
          <w:szCs w:val="20"/>
        </w:rPr>
        <w:t xml:space="preserve"> почты Администрации Пудовского</w:t>
      </w:r>
      <w:r>
        <w:rPr>
          <w:rFonts w:ascii="Times New Roman" w:hAnsi="Times New Roman"/>
          <w:sz w:val="20"/>
          <w:szCs w:val="20"/>
        </w:rPr>
        <w:t xml:space="preserve">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r w:rsidR="00CC0B3D">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gov</w:t>
      </w:r>
      <w:r>
        <w:rPr>
          <w:rFonts w:ascii="Times New Roman" w:hAnsi="Times New Roman"/>
          <w:sz w:val="20"/>
          <w:szCs w:val="20"/>
        </w:rPr>
        <w:t>.</w:t>
      </w:r>
      <w:r>
        <w:rPr>
          <w:rFonts w:ascii="Times New Roman" w:hAnsi="Times New Roman"/>
          <w:sz w:val="20"/>
          <w:szCs w:val="20"/>
          <w:lang w:val="en-US"/>
        </w:rPr>
        <w:t>ru</w:t>
      </w:r>
      <w:r>
        <w:rPr>
          <w:rFonts w:ascii="Times New Roman" w:hAnsi="Times New Roman"/>
          <w:i/>
          <w:sz w:val="20"/>
          <w:szCs w:val="20"/>
        </w:rPr>
        <w:t>.</w:t>
      </w:r>
    </w:p>
    <w:p w:rsidR="0093097F" w:rsidRDefault="0093097F"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Приложение 2</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p>
    <w:p w:rsidR="0093097F" w:rsidRDefault="0093097F" w:rsidP="0093097F">
      <w:pPr>
        <w:spacing w:before="360" w:line="0" w:lineRule="atLeast"/>
        <w:jc w:val="center"/>
        <w:rPr>
          <w:rFonts w:ascii="Times New Roman" w:hAnsi="Times New Roman"/>
          <w:sz w:val="20"/>
          <w:szCs w:val="20"/>
        </w:rPr>
      </w:pPr>
      <w:r>
        <w:rPr>
          <w:rFonts w:ascii="Times New Roman" w:hAnsi="Times New Roman"/>
          <w:b/>
          <w:bCs/>
          <w:sz w:val="20"/>
          <w:szCs w:val="20"/>
        </w:rPr>
        <w:t>Форма заявления</w:t>
      </w:r>
      <w:r>
        <w:rPr>
          <w:rFonts w:ascii="Times New Roman" w:hAnsi="Times New Roman"/>
          <w:b/>
          <w:bCs/>
          <w:sz w:val="20"/>
          <w:szCs w:val="20"/>
        </w:rPr>
        <w:br/>
      </w:r>
      <w:r>
        <w:rPr>
          <w:rFonts w:ascii="Times New Roman" w:hAnsi="Times New Roman"/>
          <w:bCs/>
          <w:sz w:val="20"/>
          <w:szCs w:val="20"/>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sz w:val="20"/>
          <w:szCs w:val="20"/>
        </w:rPr>
        <w:t xml:space="preserve">В Администрацию </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i/>
          <w:sz w:val="20"/>
          <w:szCs w:val="20"/>
        </w:rPr>
      </w:pPr>
      <w:r>
        <w:rPr>
          <w:rFonts w:ascii="Times New Roman" w:hAnsi="Times New Roman"/>
          <w:i/>
          <w:sz w:val="20"/>
          <w:szCs w:val="20"/>
        </w:rPr>
        <w:t>___________________</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i/>
          <w:sz w:val="20"/>
          <w:szCs w:val="20"/>
        </w:rPr>
        <w:t xml:space="preserve"> (указать наименование муниципального образования)</w:t>
      </w:r>
    </w:p>
    <w:p w:rsidR="0093097F" w:rsidRDefault="0093097F" w:rsidP="0093097F">
      <w:pPr>
        <w:pStyle w:val="ConsPlusNonformat"/>
        <w:spacing w:line="0" w:lineRule="atLeast"/>
        <w:ind w:right="-1"/>
        <w:jc w:val="right"/>
        <w:rPr>
          <w:rFonts w:ascii="Times New Roman" w:hAnsi="Times New Roman" w:cs="Times New Roman"/>
        </w:rPr>
      </w:pPr>
      <w:r>
        <w:rPr>
          <w:rFonts w:ascii="Times New Roman" w:hAnsi="Times New Roman" w:cs="Times New Roman"/>
        </w:rPr>
        <w:t>от 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(указать наименование заявителя (для юридических лиц),</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Ф.И.О. (для физических лиц)</w:t>
      </w:r>
    </w:p>
    <w:p w:rsidR="0093097F" w:rsidRDefault="0093097F" w:rsidP="0093097F">
      <w:pPr>
        <w:pStyle w:val="ConsPlusNonformat"/>
        <w:tabs>
          <w:tab w:val="left" w:pos="2835"/>
        </w:tabs>
        <w:spacing w:line="0" w:lineRule="atLeast"/>
        <w:jc w:val="right"/>
        <w:rPr>
          <w:rFonts w:ascii="Times New Roman" w:hAnsi="Times New Roman" w:cs="Times New Roman"/>
        </w:rPr>
      </w:pPr>
      <w:r>
        <w:rPr>
          <w:rFonts w:ascii="Times New Roman" w:hAnsi="Times New Roman" w:cs="Times New Roman"/>
        </w:rPr>
        <w:t>_______________________________________________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(адрес, телефон (факс), электронная почта</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и иные реквизиты, позволяющие осуществлять</w:t>
      </w:r>
    </w:p>
    <w:p w:rsidR="0093097F" w:rsidRDefault="0093097F" w:rsidP="0093097F">
      <w:pPr>
        <w:pStyle w:val="ConsPlusNonformat"/>
        <w:spacing w:line="0" w:lineRule="atLeast"/>
        <w:jc w:val="right"/>
        <w:rPr>
          <w:rFonts w:ascii="Times New Roman" w:hAnsi="Times New Roman" w:cs="Times New Roman"/>
        </w:rPr>
      </w:pPr>
      <w:r>
        <w:rPr>
          <w:rFonts w:ascii="Times New Roman" w:hAnsi="Times New Roman" w:cs="Times New Roman"/>
          <w:i/>
        </w:rPr>
        <w:t>взаимодействие с заявителем)</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cs="Times New Roman"/>
          <w:i/>
          <w:sz w:val="20"/>
          <w:szCs w:val="20"/>
          <w:highlight w:val="yellow"/>
        </w:rPr>
      </w:pP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center"/>
        <w:outlineLvl w:val="2"/>
        <w:rPr>
          <w:sz w:val="20"/>
          <w:szCs w:val="20"/>
          <w:highlight w:val="yellow"/>
        </w:rPr>
      </w:pPr>
      <w:r>
        <w:rPr>
          <w:rFonts w:ascii="Times New Roman" w:hAnsi="Times New Roman"/>
          <w:b/>
          <w:bCs/>
          <w:spacing w:val="60"/>
          <w:sz w:val="20"/>
          <w:szCs w:val="20"/>
        </w:rPr>
        <w:t>ЗАЯВЛЕНИЕ</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bCs/>
          <w:i/>
          <w:sz w:val="20"/>
          <w:szCs w:val="20"/>
        </w:rPr>
      </w:pPr>
      <w:r>
        <w:rPr>
          <w:rFonts w:ascii="Times New Roman" w:hAnsi="Times New Roman"/>
          <w:sz w:val="20"/>
          <w:szCs w:val="20"/>
        </w:rPr>
        <w:t xml:space="preserve">Прошу признать жилое помещение, расположенное по адресу: _____________________________, непригодным для проживания и (или) </w:t>
      </w:r>
      <w:r>
        <w:rPr>
          <w:rFonts w:ascii="Times New Roman" w:hAnsi="Times New Roman"/>
          <w:bCs/>
          <w:sz w:val="20"/>
          <w:szCs w:val="20"/>
        </w:rPr>
        <w:t xml:space="preserve">многоквартирного дома, </w:t>
      </w:r>
      <w:r>
        <w:rPr>
          <w:rFonts w:ascii="Times New Roman" w:hAnsi="Times New Roman"/>
          <w:sz w:val="20"/>
          <w:szCs w:val="20"/>
        </w:rPr>
        <w:t>расположенного по адресу: _____________________,</w:t>
      </w:r>
      <w:r>
        <w:rPr>
          <w:rFonts w:ascii="Times New Roman" w:hAnsi="Times New Roman"/>
          <w:bCs/>
          <w:sz w:val="20"/>
          <w:szCs w:val="20"/>
        </w:rPr>
        <w:t>аварийным и подлежащим сносу или реконструкции (</w:t>
      </w:r>
      <w:r>
        <w:rPr>
          <w:rFonts w:ascii="Times New Roman" w:hAnsi="Times New Roman"/>
          <w:bCs/>
          <w:i/>
          <w:sz w:val="20"/>
          <w:szCs w:val="20"/>
        </w:rPr>
        <w:t>нужное подчеркнуть).</w:t>
      </w:r>
    </w:p>
    <w:p w:rsidR="0093097F" w:rsidRDefault="0093097F" w:rsidP="0093097F">
      <w:pPr>
        <w:autoSpaceDE w:val="0"/>
        <w:autoSpaceDN w:val="0"/>
        <w:spacing w:before="360" w:after="0" w:line="0" w:lineRule="atLeast"/>
        <w:rPr>
          <w:rFonts w:ascii="Times New Roman" w:hAnsi="Times New Roman"/>
          <w:sz w:val="20"/>
          <w:szCs w:val="20"/>
        </w:rPr>
      </w:pPr>
      <w:r>
        <w:rPr>
          <w:rFonts w:ascii="Times New Roman" w:hAnsi="Times New Roman"/>
          <w:sz w:val="20"/>
          <w:szCs w:val="20"/>
        </w:rPr>
        <w:t>К заявлению прилагаются следующие документы:</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autoSpaceDE w:val="0"/>
        <w:autoSpaceDN w:val="0"/>
        <w:spacing w:before="240" w:after="0" w:line="0" w:lineRule="atLeast"/>
        <w:jc w:val="both"/>
        <w:rPr>
          <w:rFonts w:ascii="Times New Roman" w:hAnsi="Times New Roman"/>
          <w:sz w:val="20"/>
          <w:szCs w:val="20"/>
        </w:rPr>
      </w:pPr>
      <w:r>
        <w:rPr>
          <w:rFonts w:ascii="Times New Roman" w:hAnsi="Times New Roman"/>
          <w:sz w:val="20"/>
          <w:szCs w:val="20"/>
        </w:rPr>
        <w:t>Заявление и прилагаемые к нему согласно перечню документы приняты</w:t>
      </w:r>
      <w:r>
        <w:rPr>
          <w:rFonts w:ascii="Times New Roman" w:hAnsi="Times New Roman"/>
          <w:sz w:val="20"/>
          <w:szCs w:val="20"/>
        </w:rPr>
        <w:br/>
      </w:r>
    </w:p>
    <w:tbl>
      <w:tblPr>
        <w:tblW w:w="0" w:type="auto"/>
        <w:tblLayout w:type="fixed"/>
        <w:tblCellMar>
          <w:left w:w="28" w:type="dxa"/>
          <w:right w:w="28" w:type="dxa"/>
        </w:tblCellMar>
        <w:tblLook w:val="04A0"/>
      </w:tblPr>
      <w:tblGrid>
        <w:gridCol w:w="198"/>
        <w:gridCol w:w="397"/>
        <w:gridCol w:w="227"/>
        <w:gridCol w:w="2552"/>
        <w:gridCol w:w="397"/>
        <w:gridCol w:w="397"/>
        <w:gridCol w:w="402"/>
      </w:tblGrid>
      <w:tr w:rsidR="0093097F" w:rsidTr="0093097F">
        <w:tc>
          <w:tcPr>
            <w:tcW w:w="198"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27"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2552"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397" w:type="dxa"/>
            <w:vAlign w:val="bottom"/>
            <w:hideMark/>
          </w:tcPr>
          <w:p w:rsidR="0093097F" w:rsidRDefault="0093097F">
            <w:pPr>
              <w:autoSpaceDE w:val="0"/>
              <w:autoSpaceDN w:val="0"/>
              <w:spacing w:after="0" w:line="0" w:lineRule="atLeast"/>
              <w:jc w:val="right"/>
              <w:rPr>
                <w:rFonts w:ascii="Times New Roman" w:hAnsi="Times New Roman" w:cs="Times New Roman"/>
                <w:sz w:val="20"/>
                <w:szCs w:val="20"/>
              </w:rPr>
            </w:pPr>
            <w:r>
              <w:rPr>
                <w:rFonts w:ascii="Times New Roman" w:hAnsi="Times New Roman"/>
                <w:sz w:val="20"/>
                <w:szCs w:val="20"/>
              </w:rPr>
              <w:t>20</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rPr>
                <w:rFonts w:ascii="Times New Roman" w:hAnsi="Times New Roman" w:cs="Times New Roman"/>
                <w:sz w:val="20"/>
                <w:szCs w:val="20"/>
              </w:rPr>
            </w:pPr>
          </w:p>
        </w:tc>
        <w:tc>
          <w:tcPr>
            <w:tcW w:w="402" w:type="dxa"/>
            <w:vAlign w:val="bottom"/>
            <w:hideMark/>
          </w:tcPr>
          <w:p w:rsidR="0093097F" w:rsidRDefault="0093097F">
            <w:pPr>
              <w:autoSpaceDE w:val="0"/>
              <w:autoSpaceDN w:val="0"/>
              <w:spacing w:after="0" w:line="0" w:lineRule="atLeast"/>
              <w:ind w:left="57"/>
              <w:rPr>
                <w:rFonts w:ascii="Times New Roman" w:hAnsi="Times New Roman" w:cs="Times New Roman"/>
                <w:sz w:val="20"/>
                <w:szCs w:val="20"/>
              </w:rPr>
            </w:pPr>
            <w:r>
              <w:rPr>
                <w:rFonts w:ascii="Times New Roman" w:hAnsi="Times New Roman"/>
                <w:sz w:val="20"/>
                <w:szCs w:val="20"/>
              </w:rPr>
              <w:t>г.</w:t>
            </w:r>
          </w:p>
        </w:tc>
      </w:tr>
    </w:tbl>
    <w:p w:rsidR="0093097F" w:rsidRDefault="0093097F" w:rsidP="0093097F">
      <w:pPr>
        <w:autoSpaceDE w:val="0"/>
        <w:autoSpaceDN w:val="0"/>
        <w:spacing w:after="0" w:line="0" w:lineRule="atLeast"/>
        <w:rPr>
          <w:rFonts w:ascii="Times New Roman" w:hAnsi="Times New Roman"/>
          <w:sz w:val="20"/>
          <w:szCs w:val="20"/>
        </w:rPr>
      </w:pPr>
    </w:p>
    <w:tbl>
      <w:tblPr>
        <w:tblW w:w="0" w:type="auto"/>
        <w:tblLayout w:type="fixed"/>
        <w:tblCellMar>
          <w:left w:w="28" w:type="dxa"/>
          <w:right w:w="28" w:type="dxa"/>
        </w:tblCellMar>
        <w:tblLook w:val="04A0"/>
      </w:tblPr>
      <w:tblGrid>
        <w:gridCol w:w="3686"/>
        <w:gridCol w:w="284"/>
        <w:gridCol w:w="2835"/>
        <w:gridCol w:w="284"/>
        <w:gridCol w:w="2608"/>
      </w:tblGrid>
      <w:tr w:rsidR="0093097F" w:rsidTr="0093097F">
        <w:tc>
          <w:tcPr>
            <w:tcW w:w="3686"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tcBorders>
              <w:top w:val="nil"/>
              <w:left w:val="nil"/>
              <w:bottom w:val="single" w:sz="4" w:space="0" w:color="auto"/>
              <w:right w:val="nil"/>
            </w:tcBorders>
            <w:vAlign w:val="bottom"/>
            <w:hideMark/>
          </w:tcPr>
          <w:p w:rsidR="0093097F" w:rsidRDefault="0093097F">
            <w:pPr>
              <w:tabs>
                <w:tab w:val="left" w:pos="1559"/>
              </w:tabs>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ab/>
            </w: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r>
      <w:tr w:rsidR="0093097F" w:rsidTr="0093097F">
        <w:tc>
          <w:tcPr>
            <w:tcW w:w="3686"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(должность лица, принявшего заявление)</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(подпись, дата)</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(расшифровка подписи)</w:t>
            </w:r>
          </w:p>
        </w:tc>
      </w:tr>
    </w:tbl>
    <w:p w:rsidR="0093097F" w:rsidRDefault="0093097F" w:rsidP="0093097F">
      <w:pPr>
        <w:autoSpaceDE w:val="0"/>
        <w:autoSpaceDN w:val="0"/>
        <w:spacing w:after="0" w:line="0" w:lineRule="atLeast"/>
        <w:rPr>
          <w:rFonts w:ascii="Times New Roman" w:hAnsi="Times New Roman"/>
          <w:sz w:val="20"/>
          <w:szCs w:val="20"/>
        </w:rPr>
      </w:pPr>
    </w:p>
    <w:p w:rsidR="0093097F" w:rsidRDefault="0093097F" w:rsidP="0093097F">
      <w:pPr>
        <w:spacing w:before="120" w:line="0" w:lineRule="atLeast"/>
        <w:jc w:val="both"/>
        <w:rPr>
          <w:rFonts w:ascii="Times New Roman" w:hAnsi="Times New Roman"/>
          <w:sz w:val="20"/>
          <w:szCs w:val="20"/>
        </w:rPr>
      </w:pPr>
      <w:r>
        <w:rPr>
          <w:rFonts w:ascii="Times New Roman" w:hAnsi="Times New Roman"/>
          <w:sz w:val="20"/>
          <w:szCs w:val="20"/>
        </w:rPr>
        <w:t>Представленные документы и сведения, указанные в заявлении, достоверны.</w:t>
      </w:r>
    </w:p>
    <w:p w:rsidR="0093097F" w:rsidRDefault="0093097F" w:rsidP="0093097F">
      <w:pPr>
        <w:spacing w:before="480" w:after="240" w:line="0" w:lineRule="atLeast"/>
        <w:ind w:firstLine="567"/>
        <w:rPr>
          <w:rFonts w:ascii="Times New Roman" w:hAnsi="Times New Roman"/>
          <w:sz w:val="20"/>
          <w:szCs w:val="20"/>
        </w:rPr>
      </w:pPr>
      <w:r>
        <w:rPr>
          <w:rFonts w:ascii="Times New Roman" w:hAnsi="Times New Roman"/>
          <w:sz w:val="20"/>
          <w:szCs w:val="20"/>
        </w:rPr>
        <w:t>Расписку о принятии документов получил(а).</w:t>
      </w:r>
    </w:p>
    <w:tbl>
      <w:tblPr>
        <w:tblW w:w="0" w:type="auto"/>
        <w:tblLayout w:type="fixed"/>
        <w:tblCellMar>
          <w:left w:w="28" w:type="dxa"/>
          <w:right w:w="28" w:type="dxa"/>
        </w:tblCellMar>
        <w:tblLook w:val="04A0"/>
      </w:tblPr>
      <w:tblGrid>
        <w:gridCol w:w="754"/>
        <w:gridCol w:w="550"/>
        <w:gridCol w:w="284"/>
        <w:gridCol w:w="1559"/>
        <w:gridCol w:w="425"/>
        <w:gridCol w:w="340"/>
        <w:gridCol w:w="511"/>
        <w:gridCol w:w="567"/>
        <w:gridCol w:w="567"/>
        <w:gridCol w:w="567"/>
        <w:gridCol w:w="708"/>
      </w:tblGrid>
      <w:tr w:rsidR="0093097F" w:rsidTr="0093097F">
        <w:tc>
          <w:tcPr>
            <w:tcW w:w="754" w:type="dxa"/>
            <w:vAlign w:val="bottom"/>
            <w:hideMark/>
          </w:tcPr>
          <w:p w:rsidR="0093097F" w:rsidRDefault="0093097F">
            <w:pPr>
              <w:spacing w:line="0" w:lineRule="atLeast"/>
              <w:ind w:firstLine="567"/>
              <w:rPr>
                <w:rFonts w:ascii="Times New Roman" w:hAnsi="Times New Roman" w:cs="Times New Roman"/>
                <w:sz w:val="20"/>
                <w:szCs w:val="20"/>
              </w:rPr>
            </w:pPr>
            <w:r>
              <w:rPr>
                <w:rFonts w:ascii="Times New Roman" w:hAnsi="Times New Roman"/>
                <w:sz w:val="20"/>
                <w:szCs w:val="20"/>
              </w:rPr>
              <w:t>“</w:t>
            </w:r>
          </w:p>
        </w:tc>
        <w:tc>
          <w:tcPr>
            <w:tcW w:w="550"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284"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w:t>
            </w:r>
          </w:p>
        </w:tc>
        <w:tc>
          <w:tcPr>
            <w:tcW w:w="1559"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425"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97F" w:rsidRDefault="0093097F">
            <w:pPr>
              <w:spacing w:line="0" w:lineRule="atLeast"/>
              <w:rPr>
                <w:rFonts w:ascii="Times New Roman" w:hAnsi="Times New Roman" w:cs="Times New Roman"/>
                <w:sz w:val="20"/>
                <w:szCs w:val="20"/>
              </w:rPr>
            </w:pPr>
          </w:p>
        </w:tc>
        <w:tc>
          <w:tcPr>
            <w:tcW w:w="511"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г.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567" w:type="dxa"/>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 ч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708"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 мин.</w:t>
            </w:r>
          </w:p>
        </w:tc>
      </w:tr>
      <w:tr w:rsidR="0093097F" w:rsidTr="0093097F">
        <w:trPr>
          <w:cantSplit/>
        </w:trPr>
        <w:tc>
          <w:tcPr>
            <w:tcW w:w="754" w:type="dxa"/>
          </w:tcPr>
          <w:p w:rsidR="0093097F" w:rsidRDefault="0093097F">
            <w:pPr>
              <w:spacing w:line="0" w:lineRule="atLeast"/>
              <w:rPr>
                <w:rFonts w:ascii="Times New Roman" w:hAnsi="Times New Roman" w:cs="Times New Roman"/>
                <w:sz w:val="20"/>
                <w:szCs w:val="20"/>
              </w:rPr>
            </w:pPr>
          </w:p>
        </w:tc>
        <w:tc>
          <w:tcPr>
            <w:tcW w:w="6078" w:type="dxa"/>
            <w:gridSpan w:val="10"/>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(дата и время подачи заявления)</w:t>
            </w:r>
          </w:p>
        </w:tc>
      </w:tr>
    </w:tbl>
    <w:p w:rsidR="0093097F" w:rsidRDefault="0093097F" w:rsidP="0093097F">
      <w:pPr>
        <w:spacing w:line="0" w:lineRule="atLeast"/>
        <w:rPr>
          <w:rFonts w:ascii="Times New Roman" w:hAnsi="Times New Roman"/>
          <w:sz w:val="20"/>
          <w:szCs w:val="20"/>
        </w:rPr>
      </w:pPr>
    </w:p>
    <w:tbl>
      <w:tblPr>
        <w:tblW w:w="5000" w:type="pct"/>
        <w:tblCellMar>
          <w:left w:w="28" w:type="dxa"/>
          <w:right w:w="28" w:type="dxa"/>
        </w:tblCellMar>
        <w:tblLook w:val="04A0"/>
      </w:tblPr>
      <w:tblGrid>
        <w:gridCol w:w="2575"/>
        <w:gridCol w:w="267"/>
        <w:gridCol w:w="6569"/>
      </w:tblGrid>
      <w:tr w:rsidR="0093097F" w:rsidTr="0093097F">
        <w:tc>
          <w:tcPr>
            <w:tcW w:w="1368"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142" w:type="pct"/>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w:t>
            </w:r>
          </w:p>
        </w:tc>
        <w:tc>
          <w:tcPr>
            <w:tcW w:w="3490"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r>
      <w:tr w:rsidR="0093097F" w:rsidTr="0093097F">
        <w:tc>
          <w:tcPr>
            <w:tcW w:w="1368"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(подпись заявителя)</w:t>
            </w:r>
          </w:p>
        </w:tc>
        <w:tc>
          <w:tcPr>
            <w:tcW w:w="142" w:type="pct"/>
          </w:tcPr>
          <w:p w:rsidR="0093097F" w:rsidRDefault="0093097F">
            <w:pPr>
              <w:spacing w:line="0" w:lineRule="atLeast"/>
              <w:rPr>
                <w:rFonts w:ascii="Times New Roman" w:hAnsi="Times New Roman" w:cs="Times New Roman"/>
                <w:sz w:val="20"/>
                <w:szCs w:val="20"/>
              </w:rPr>
            </w:pPr>
          </w:p>
        </w:tc>
        <w:tc>
          <w:tcPr>
            <w:tcW w:w="3490"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(полностью Ф.И.О.)</w:t>
            </w:r>
          </w:p>
        </w:tc>
      </w:tr>
    </w:tbl>
    <w:p w:rsidR="0093097F" w:rsidRDefault="0093097F" w:rsidP="0093097F">
      <w:pPr>
        <w:spacing w:before="240" w:line="0" w:lineRule="atLeast"/>
        <w:rPr>
          <w:rFonts w:ascii="Times New Roman" w:hAnsi="Times New Roman"/>
          <w:sz w:val="20"/>
          <w:szCs w:val="20"/>
        </w:rPr>
      </w:pPr>
      <w:r>
        <w:rPr>
          <w:rFonts w:ascii="Times New Roman" w:hAnsi="Times New Roman"/>
          <w:sz w:val="20"/>
          <w:szCs w:val="20"/>
        </w:rPr>
        <w:t xml:space="preserve">Номер записи в форме учета входящих документов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sz w:val="18"/>
          <w:szCs w:val="18"/>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rFonts w:ascii="Times New Roman" w:hAnsi="Times New Roman"/>
          <w:sz w:val="18"/>
          <w:szCs w:val="18"/>
        </w:rPr>
      </w:pPr>
      <w:r w:rsidRPr="00CC0B3D">
        <w:rPr>
          <w:sz w:val="18"/>
          <w:szCs w:val="18"/>
        </w:rPr>
        <w:t xml:space="preserve">                                                                                                                                            </w:t>
      </w:r>
      <w:r w:rsidRPr="00CC0B3D">
        <w:rPr>
          <w:rFonts w:ascii="Times New Roman" w:hAnsi="Times New Roman"/>
          <w:sz w:val="18"/>
          <w:szCs w:val="18"/>
        </w:rPr>
        <w:t>Приложение 3</w:t>
      </w:r>
    </w:p>
    <w:p w:rsidR="0093097F" w:rsidRPr="00CC0B3D" w:rsidRDefault="0093097F" w:rsidP="00CC0B3D">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Блок схема предоставления муниципальной услуги</w:t>
      </w:r>
    </w:p>
    <w:p w:rsidR="0093097F" w:rsidRDefault="0093097F" w:rsidP="0093097F">
      <w:pPr>
        <w:spacing w:after="0" w:line="240" w:lineRule="auto"/>
        <w:rPr>
          <w:rFonts w:ascii="Times New Roman" w:hAnsi="Times New Roman"/>
          <w:sz w:val="24"/>
          <w:szCs w:val="24"/>
        </w:rPr>
      </w:pPr>
      <w:r w:rsidRPr="0055038A">
        <w:rPr>
          <w:rFonts w:ascii="Calibri" w:eastAsia="Times New Roman" w:hAnsi="Calibri" w:cs="Times New Roman"/>
          <w:sz w:val="24"/>
          <w:szCs w:val="24"/>
        </w:rP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10.45pt" o:ole="">
            <v:imagedata r:id="rId9" o:title=""/>
          </v:shape>
          <o:OLEObject Type="Embed" ProgID="Visio.Drawing.11" ShapeID="_x0000_i1025" DrawAspect="Content" ObjectID="_1515396019" r:id="rId10"/>
        </w:object>
      </w:r>
    </w:p>
    <w:p w:rsidR="00841A2D" w:rsidRDefault="00841A2D"/>
    <w:sectPr w:rsidR="00841A2D" w:rsidSect="005503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55" w:rsidRDefault="00F56255" w:rsidP="0093097F">
      <w:pPr>
        <w:spacing w:after="0" w:line="240" w:lineRule="auto"/>
      </w:pPr>
      <w:r>
        <w:separator/>
      </w:r>
    </w:p>
  </w:endnote>
  <w:endnote w:type="continuationSeparator" w:id="1">
    <w:p w:rsidR="00F56255" w:rsidRDefault="00F56255" w:rsidP="0093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55" w:rsidRDefault="00F56255" w:rsidP="0093097F">
      <w:pPr>
        <w:spacing w:after="0" w:line="240" w:lineRule="auto"/>
      </w:pPr>
      <w:r>
        <w:separator/>
      </w:r>
    </w:p>
  </w:footnote>
  <w:footnote w:type="continuationSeparator" w:id="1">
    <w:p w:rsidR="00F56255" w:rsidRDefault="00F56255" w:rsidP="00930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D0E"/>
    <w:multiLevelType w:val="hybridMultilevel"/>
    <w:tmpl w:val="F2680A8E"/>
    <w:lvl w:ilvl="0" w:tplc="6674CA4A">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10E047B"/>
    <w:multiLevelType w:val="hybridMultilevel"/>
    <w:tmpl w:val="2F6E09F2"/>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097F"/>
    <w:rsid w:val="00010045"/>
    <w:rsid w:val="000A1885"/>
    <w:rsid w:val="00147C0B"/>
    <w:rsid w:val="00156B31"/>
    <w:rsid w:val="001E1F0C"/>
    <w:rsid w:val="003B5E7B"/>
    <w:rsid w:val="003E072C"/>
    <w:rsid w:val="003E0F9E"/>
    <w:rsid w:val="004214A9"/>
    <w:rsid w:val="00483F12"/>
    <w:rsid w:val="00491B34"/>
    <w:rsid w:val="004B40A6"/>
    <w:rsid w:val="0055038A"/>
    <w:rsid w:val="006D6DD2"/>
    <w:rsid w:val="00717839"/>
    <w:rsid w:val="00744833"/>
    <w:rsid w:val="00787C0E"/>
    <w:rsid w:val="007C1C2A"/>
    <w:rsid w:val="007D3C23"/>
    <w:rsid w:val="00841A2D"/>
    <w:rsid w:val="00857EC3"/>
    <w:rsid w:val="008D5C34"/>
    <w:rsid w:val="0093097F"/>
    <w:rsid w:val="00940D16"/>
    <w:rsid w:val="009C2FC2"/>
    <w:rsid w:val="009F0B0E"/>
    <w:rsid w:val="00A013E9"/>
    <w:rsid w:val="00A037EE"/>
    <w:rsid w:val="00A86FFD"/>
    <w:rsid w:val="00B44464"/>
    <w:rsid w:val="00CA7CF4"/>
    <w:rsid w:val="00CC0B3D"/>
    <w:rsid w:val="00D552DE"/>
    <w:rsid w:val="00D904C9"/>
    <w:rsid w:val="00E91D1E"/>
    <w:rsid w:val="00EA5CD9"/>
    <w:rsid w:val="00EB21C2"/>
    <w:rsid w:val="00F3516A"/>
    <w:rsid w:val="00F56255"/>
    <w:rsid w:val="00F9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8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93097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97F"/>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93097F"/>
    <w:rPr>
      <w:rFonts w:ascii="Tahoma" w:eastAsia="Times New Roman" w:hAnsi="Tahoma" w:cs="Times New Roman"/>
      <w:sz w:val="20"/>
      <w:szCs w:val="20"/>
      <w:lang w:val="en-US" w:eastAsia="en-US"/>
    </w:rPr>
  </w:style>
  <w:style w:type="paragraph" w:styleId="a3">
    <w:name w:val="footnote text"/>
    <w:basedOn w:val="a"/>
    <w:link w:val="a4"/>
    <w:uiPriority w:val="99"/>
    <w:semiHidden/>
    <w:unhideWhenUsed/>
    <w:rsid w:val="0093097F"/>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3097F"/>
    <w:rPr>
      <w:rFonts w:ascii="Calibri" w:eastAsia="Times New Roman" w:hAnsi="Calibri" w:cs="Times New Roman"/>
      <w:sz w:val="20"/>
      <w:szCs w:val="20"/>
    </w:rPr>
  </w:style>
  <w:style w:type="paragraph" w:customStyle="1" w:styleId="12">
    <w:name w:val="Абзац списка1"/>
    <w:basedOn w:val="a"/>
    <w:uiPriority w:val="34"/>
    <w:qFormat/>
    <w:rsid w:val="0093097F"/>
    <w:pPr>
      <w:ind w:left="720"/>
      <w:contextualSpacing/>
    </w:pPr>
    <w:rPr>
      <w:rFonts w:ascii="Calibri" w:eastAsia="Times New Roman" w:hAnsi="Calibri" w:cs="Times New Roman"/>
    </w:rPr>
  </w:style>
  <w:style w:type="paragraph" w:customStyle="1" w:styleId="a5">
    <w:name w:val="МУ Обычный стиль"/>
    <w:basedOn w:val="a"/>
    <w:autoRedefine/>
    <w:rsid w:val="0093097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93097F"/>
    <w:rPr>
      <w:rFonts w:ascii="Arial" w:hAnsi="Arial" w:cs="Arial"/>
    </w:rPr>
  </w:style>
  <w:style w:type="paragraph" w:customStyle="1" w:styleId="ConsPlusNormal0">
    <w:name w:val="ConsPlusNormal"/>
    <w:link w:val="ConsPlusNormal"/>
    <w:rsid w:val="0093097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3097F"/>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93097F"/>
    <w:rPr>
      <w:rFonts w:ascii="Times New Roman" w:hAnsi="Times New Roman" w:cs="Times New Roman" w:hint="default"/>
      <w:vertAlign w:val="superscript"/>
    </w:rPr>
  </w:style>
  <w:style w:type="character" w:customStyle="1" w:styleId="small">
    <w:name w:val="small"/>
    <w:basedOn w:val="a0"/>
    <w:rsid w:val="0093097F"/>
    <w:rPr>
      <w:rFonts w:ascii="Times New Roman" w:hAnsi="Times New Roman" w:cs="Times New Roman" w:hint="default"/>
    </w:rPr>
  </w:style>
  <w:style w:type="character" w:styleId="a7">
    <w:name w:val="Hyperlink"/>
    <w:basedOn w:val="a0"/>
    <w:uiPriority w:val="99"/>
    <w:semiHidden/>
    <w:unhideWhenUsed/>
    <w:rsid w:val="0093097F"/>
    <w:rPr>
      <w:color w:val="0000FF"/>
      <w:u w:val="single"/>
    </w:rPr>
  </w:style>
  <w:style w:type="paragraph" w:styleId="a8">
    <w:name w:val="List Paragraph"/>
    <w:basedOn w:val="a"/>
    <w:uiPriority w:val="34"/>
    <w:qFormat/>
    <w:rsid w:val="00483F12"/>
    <w:pPr>
      <w:ind w:left="720"/>
      <w:contextualSpacing/>
    </w:pPr>
  </w:style>
</w:styles>
</file>

<file path=word/webSettings.xml><?xml version="1.0" encoding="utf-8"?>
<w:webSettings xmlns:r="http://schemas.openxmlformats.org/officeDocument/2006/relationships" xmlns:w="http://schemas.openxmlformats.org/wordprocessingml/2006/main">
  <w:divs>
    <w:div w:id="1220556751">
      <w:bodyDiv w:val="1"/>
      <w:marLeft w:val="0"/>
      <w:marRight w:val="0"/>
      <w:marTop w:val="0"/>
      <w:marBottom w:val="0"/>
      <w:divBdr>
        <w:top w:val="none" w:sz="0" w:space="0" w:color="auto"/>
        <w:left w:val="none" w:sz="0" w:space="0" w:color="auto"/>
        <w:bottom w:val="none" w:sz="0" w:space="0" w:color="auto"/>
        <w:right w:val="none" w:sz="0" w:space="0" w:color="auto"/>
      </w:divBdr>
    </w:div>
    <w:div w:id="1845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2333-21E7-497A-A670-6EA94B7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10543</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18</cp:revision>
  <dcterms:created xsi:type="dcterms:W3CDTF">2015-03-06T08:56:00Z</dcterms:created>
  <dcterms:modified xsi:type="dcterms:W3CDTF">2016-01-27T04:34:00Z</dcterms:modified>
</cp:coreProperties>
</file>